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595" w:rsidRPr="005D40FD" w:rsidRDefault="00A124DE" w:rsidP="006D2595">
      <w:pPr>
        <w:spacing w:line="240" w:lineRule="auto"/>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Федеральное</w:t>
      </w:r>
      <w:r w:rsidR="006D2595" w:rsidRPr="005D40FD">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казённое образовательное учреждение</w:t>
      </w:r>
    </w:p>
    <w:p w:rsidR="006D2595" w:rsidRPr="005D40FD" w:rsidRDefault="00A124DE" w:rsidP="006D2595">
      <w:pPr>
        <w:spacing w:line="240" w:lineRule="auto"/>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высшего образования</w:t>
      </w:r>
    </w:p>
    <w:p w:rsidR="006D2595" w:rsidRDefault="006D2595" w:rsidP="006D2595">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w:t>
      </w:r>
      <w:r w:rsidR="00A124DE">
        <w:rPr>
          <w:rFonts w:ascii="Times New Roman" w:hAnsi="Times New Roman" w:cs="Times New Roman"/>
          <w:color w:val="000000"/>
          <w:spacing w:val="-1"/>
          <w:sz w:val="28"/>
          <w:szCs w:val="28"/>
        </w:rPr>
        <w:t>Кузбасский институт</w:t>
      </w:r>
    </w:p>
    <w:p w:rsidR="00A124DE" w:rsidRPr="005D40FD" w:rsidRDefault="00A124DE" w:rsidP="006D2595">
      <w:pPr>
        <w:spacing w:line="240" w:lineRule="auto"/>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Федеральной службы исполнения наказаний»</w:t>
      </w:r>
    </w:p>
    <w:p w:rsidR="006D2595" w:rsidRPr="005D40FD" w:rsidRDefault="006D2595" w:rsidP="006D2595">
      <w:pPr>
        <w:spacing w:line="240" w:lineRule="auto"/>
        <w:jc w:val="center"/>
        <w:rPr>
          <w:rFonts w:ascii="Times New Roman" w:hAnsi="Times New Roman" w:cs="Times New Roman"/>
          <w:sz w:val="28"/>
          <w:szCs w:val="28"/>
        </w:rPr>
      </w:pPr>
    </w:p>
    <w:p w:rsidR="006D2595" w:rsidRPr="005D40FD" w:rsidRDefault="006D2595" w:rsidP="006D2595">
      <w:pPr>
        <w:spacing w:line="240" w:lineRule="auto"/>
        <w:jc w:val="center"/>
        <w:rPr>
          <w:rFonts w:ascii="Times New Roman" w:hAnsi="Times New Roman" w:cs="Times New Roman"/>
          <w:b/>
          <w:bCs/>
          <w:color w:val="000000"/>
          <w:spacing w:val="37"/>
          <w:sz w:val="28"/>
          <w:szCs w:val="28"/>
        </w:rPr>
      </w:pPr>
      <w:r w:rsidRPr="005D40FD">
        <w:rPr>
          <w:rFonts w:ascii="Times New Roman" w:hAnsi="Times New Roman" w:cs="Times New Roman"/>
          <w:color w:val="000000"/>
          <w:spacing w:val="2"/>
          <w:sz w:val="28"/>
          <w:szCs w:val="28"/>
        </w:rPr>
        <w:t>Кафедра уголовного процесса и криминалистики</w:t>
      </w:r>
    </w:p>
    <w:p w:rsidR="006D2595" w:rsidRPr="005D40FD" w:rsidRDefault="006D2595" w:rsidP="006D2595">
      <w:pPr>
        <w:spacing w:line="240" w:lineRule="auto"/>
        <w:ind w:right="-68"/>
        <w:rPr>
          <w:rFonts w:ascii="Times New Roman" w:hAnsi="Times New Roman" w:cs="Times New Roman"/>
          <w:color w:val="000000"/>
          <w:spacing w:val="37"/>
          <w:sz w:val="28"/>
          <w:szCs w:val="28"/>
        </w:rPr>
      </w:pPr>
    </w:p>
    <w:p w:rsidR="006D2595" w:rsidRPr="005D40FD" w:rsidRDefault="006D2595" w:rsidP="006D2595">
      <w:pPr>
        <w:spacing w:line="240" w:lineRule="auto"/>
        <w:ind w:left="6" w:right="-68" w:hanging="6"/>
        <w:jc w:val="center"/>
        <w:rPr>
          <w:rFonts w:ascii="Times New Roman" w:hAnsi="Times New Roman" w:cs="Times New Roman"/>
          <w:color w:val="000000"/>
          <w:spacing w:val="37"/>
          <w:sz w:val="28"/>
          <w:szCs w:val="28"/>
        </w:rPr>
      </w:pPr>
      <w:r w:rsidRPr="005D40FD">
        <w:rPr>
          <w:rFonts w:ascii="Times New Roman" w:hAnsi="Times New Roman" w:cs="Times New Roman"/>
          <w:color w:val="000000"/>
          <w:spacing w:val="37"/>
          <w:sz w:val="28"/>
          <w:szCs w:val="28"/>
        </w:rPr>
        <w:t xml:space="preserve">Курсовая работа </w:t>
      </w:r>
    </w:p>
    <w:p w:rsidR="006D2595" w:rsidRPr="005D40FD" w:rsidRDefault="006D2595" w:rsidP="006D2595">
      <w:pPr>
        <w:spacing w:line="240" w:lineRule="auto"/>
        <w:ind w:right="-68"/>
        <w:rPr>
          <w:rFonts w:ascii="Times New Roman" w:hAnsi="Times New Roman" w:cs="Times New Roman"/>
          <w:color w:val="000000"/>
          <w:spacing w:val="-9"/>
          <w:sz w:val="28"/>
          <w:szCs w:val="28"/>
        </w:rPr>
      </w:pPr>
    </w:p>
    <w:p w:rsidR="006D2595" w:rsidRPr="005D40FD" w:rsidRDefault="006D2595" w:rsidP="006D2595">
      <w:pPr>
        <w:spacing w:line="240" w:lineRule="auto"/>
        <w:ind w:left="6" w:right="-68" w:hanging="6"/>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по дисциплине «</w:t>
      </w:r>
      <w:r>
        <w:rPr>
          <w:rFonts w:ascii="Times New Roman" w:hAnsi="Times New Roman" w:cs="Times New Roman"/>
          <w:color w:val="000000"/>
          <w:sz w:val="28"/>
          <w:szCs w:val="28"/>
        </w:rPr>
        <w:t>Криминалистика</w:t>
      </w:r>
      <w:r w:rsidRPr="005D40FD">
        <w:rPr>
          <w:rFonts w:ascii="Times New Roman" w:hAnsi="Times New Roman" w:cs="Times New Roman"/>
          <w:color w:val="000000"/>
          <w:sz w:val="28"/>
          <w:szCs w:val="28"/>
        </w:rPr>
        <w:t>»</w:t>
      </w:r>
    </w:p>
    <w:p w:rsidR="006D2595" w:rsidRPr="005D40FD" w:rsidRDefault="006D2595" w:rsidP="006D2595">
      <w:pPr>
        <w:spacing w:line="240" w:lineRule="auto"/>
        <w:ind w:left="6" w:right="-68" w:hanging="6"/>
        <w:jc w:val="center"/>
        <w:rPr>
          <w:rFonts w:ascii="Times New Roman" w:hAnsi="Times New Roman" w:cs="Times New Roman"/>
          <w:color w:val="000000"/>
          <w:sz w:val="28"/>
          <w:szCs w:val="28"/>
        </w:rPr>
      </w:pPr>
    </w:p>
    <w:p w:rsidR="006D2595" w:rsidRPr="005D40FD" w:rsidRDefault="006D2595" w:rsidP="006D2595">
      <w:pPr>
        <w:spacing w:line="240" w:lineRule="auto"/>
        <w:ind w:left="6" w:right="-68" w:hanging="6"/>
        <w:jc w:val="center"/>
        <w:rPr>
          <w:rFonts w:ascii="Times New Roman" w:hAnsi="Times New Roman" w:cs="Times New Roman"/>
          <w:i/>
          <w:iCs/>
          <w:sz w:val="28"/>
          <w:szCs w:val="28"/>
        </w:rPr>
      </w:pPr>
      <w:r w:rsidRPr="005D40FD">
        <w:rPr>
          <w:rFonts w:ascii="Times New Roman" w:hAnsi="Times New Roman" w:cs="Times New Roman"/>
          <w:color w:val="000000"/>
          <w:spacing w:val="-9"/>
          <w:sz w:val="28"/>
          <w:szCs w:val="28"/>
        </w:rPr>
        <w:t>Тема «</w:t>
      </w:r>
      <w:r>
        <w:rPr>
          <w:rFonts w:ascii="Times New Roman" w:hAnsi="Times New Roman" w:cs="Times New Roman"/>
          <w:color w:val="000000"/>
          <w:spacing w:val="-9"/>
          <w:sz w:val="28"/>
          <w:szCs w:val="28"/>
        </w:rPr>
        <w:t xml:space="preserve">Огнестрельное оружие как объект его изучения </w:t>
      </w:r>
      <w:r w:rsidR="00E47F85">
        <w:rPr>
          <w:rFonts w:ascii="Times New Roman" w:hAnsi="Times New Roman" w:cs="Times New Roman"/>
          <w:color w:val="000000"/>
          <w:spacing w:val="-9"/>
          <w:sz w:val="28"/>
          <w:szCs w:val="28"/>
        </w:rPr>
        <w:t>в рамках баллистического исследования</w:t>
      </w:r>
      <w:r w:rsidRPr="005D40FD">
        <w:rPr>
          <w:rFonts w:ascii="Times New Roman" w:hAnsi="Times New Roman" w:cs="Times New Roman"/>
          <w:color w:val="000000"/>
          <w:spacing w:val="-9"/>
          <w:sz w:val="28"/>
          <w:szCs w:val="28"/>
        </w:rPr>
        <w:t>»</w:t>
      </w:r>
    </w:p>
    <w:p w:rsidR="006D2595" w:rsidRPr="005D40FD" w:rsidRDefault="006D2595" w:rsidP="006D2595">
      <w:pPr>
        <w:spacing w:line="240" w:lineRule="auto"/>
        <w:ind w:left="5103"/>
        <w:jc w:val="right"/>
        <w:rPr>
          <w:rFonts w:ascii="Times New Roman" w:hAnsi="Times New Roman" w:cs="Times New Roman"/>
          <w:color w:val="000000"/>
          <w:sz w:val="28"/>
          <w:szCs w:val="28"/>
        </w:rPr>
      </w:pPr>
    </w:p>
    <w:p w:rsidR="006D2595" w:rsidRDefault="006D2595" w:rsidP="006D2595">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Выполнил: курсант </w:t>
      </w:r>
      <w:r w:rsidR="00A124DE">
        <w:rPr>
          <w:rFonts w:ascii="Times New Roman" w:hAnsi="Times New Roman" w:cs="Times New Roman"/>
          <w:color w:val="000000"/>
          <w:sz w:val="28"/>
          <w:szCs w:val="28"/>
        </w:rPr>
        <w:t xml:space="preserve">32 </w:t>
      </w:r>
      <w:r>
        <w:rPr>
          <w:rFonts w:ascii="Times New Roman" w:hAnsi="Times New Roman" w:cs="Times New Roman"/>
          <w:color w:val="000000"/>
          <w:sz w:val="28"/>
          <w:szCs w:val="28"/>
        </w:rPr>
        <w:t xml:space="preserve"> учебной группы</w:t>
      </w:r>
      <w:r w:rsidR="00A124DE">
        <w:rPr>
          <w:rFonts w:ascii="Times New Roman" w:hAnsi="Times New Roman" w:cs="Times New Roman"/>
          <w:color w:val="000000"/>
          <w:sz w:val="28"/>
          <w:szCs w:val="28"/>
        </w:rPr>
        <w:t xml:space="preserve"> 3 курса,</w:t>
      </w:r>
    </w:p>
    <w:p w:rsidR="006D2595" w:rsidRPr="005D40FD" w:rsidRDefault="006D2595" w:rsidP="006D2595">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рядовой внутренней службы</w:t>
      </w:r>
    </w:p>
    <w:p w:rsidR="006D2595" w:rsidRPr="005D40FD" w:rsidRDefault="00A124DE" w:rsidP="006D2595">
      <w:pPr>
        <w:spacing w:line="240" w:lineRule="auto"/>
        <w:ind w:left="5103"/>
        <w:rPr>
          <w:rFonts w:ascii="Times New Roman" w:hAnsi="Times New Roman" w:cs="Times New Roman"/>
          <w:sz w:val="28"/>
          <w:szCs w:val="28"/>
        </w:rPr>
      </w:pPr>
      <w:proofErr w:type="spellStart"/>
      <w:r>
        <w:rPr>
          <w:rFonts w:ascii="Times New Roman" w:hAnsi="Times New Roman" w:cs="Times New Roman"/>
          <w:color w:val="000000"/>
          <w:sz w:val="28"/>
          <w:szCs w:val="28"/>
        </w:rPr>
        <w:t>Караманова</w:t>
      </w:r>
      <w:proofErr w:type="spellEnd"/>
      <w:r>
        <w:rPr>
          <w:rFonts w:ascii="Times New Roman" w:hAnsi="Times New Roman" w:cs="Times New Roman"/>
          <w:color w:val="000000"/>
          <w:sz w:val="28"/>
          <w:szCs w:val="28"/>
        </w:rPr>
        <w:t xml:space="preserve"> Н.А.</w:t>
      </w:r>
    </w:p>
    <w:p w:rsidR="006D2595" w:rsidRDefault="006D2595" w:rsidP="006D2595">
      <w:pPr>
        <w:spacing w:line="240" w:lineRule="auto"/>
        <w:ind w:left="5103"/>
        <w:rPr>
          <w:rFonts w:ascii="Times New Roman" w:hAnsi="Times New Roman" w:cs="Times New Roman"/>
          <w:sz w:val="28"/>
          <w:szCs w:val="28"/>
        </w:rPr>
      </w:pPr>
    </w:p>
    <w:p w:rsidR="006D2595" w:rsidRPr="005D40FD" w:rsidRDefault="006D2595" w:rsidP="006D2595">
      <w:pPr>
        <w:spacing w:line="240" w:lineRule="auto"/>
        <w:ind w:left="5103"/>
        <w:rPr>
          <w:rFonts w:ascii="Times New Roman" w:hAnsi="Times New Roman" w:cs="Times New Roman"/>
          <w:sz w:val="28"/>
          <w:szCs w:val="28"/>
        </w:rPr>
      </w:pPr>
      <w:r w:rsidRPr="005D40FD">
        <w:rPr>
          <w:rFonts w:ascii="Times New Roman" w:hAnsi="Times New Roman" w:cs="Times New Roman"/>
          <w:sz w:val="28"/>
          <w:szCs w:val="28"/>
        </w:rPr>
        <w:t xml:space="preserve">Научный руководитель: </w:t>
      </w:r>
      <w:proofErr w:type="spellStart"/>
      <w:r w:rsidRPr="005D40FD">
        <w:rPr>
          <w:rFonts w:ascii="Times New Roman" w:hAnsi="Times New Roman" w:cs="Times New Roman"/>
          <w:sz w:val="28"/>
          <w:szCs w:val="28"/>
        </w:rPr>
        <w:t>к.ю.н</w:t>
      </w:r>
      <w:proofErr w:type="spellEnd"/>
      <w:r w:rsidRPr="005D40FD">
        <w:rPr>
          <w:rFonts w:ascii="Times New Roman" w:hAnsi="Times New Roman" w:cs="Times New Roman"/>
          <w:sz w:val="28"/>
          <w:szCs w:val="28"/>
        </w:rPr>
        <w:t>.,</w:t>
      </w:r>
    </w:p>
    <w:p w:rsidR="006D2595" w:rsidRPr="005D40FD" w:rsidRDefault="006D2595" w:rsidP="006D2595">
      <w:pPr>
        <w:spacing w:line="240" w:lineRule="auto"/>
        <w:ind w:left="5103"/>
        <w:rPr>
          <w:rFonts w:ascii="Times New Roman" w:hAnsi="Times New Roman" w:cs="Times New Roman"/>
          <w:sz w:val="28"/>
          <w:szCs w:val="28"/>
        </w:rPr>
      </w:pPr>
      <w:r>
        <w:rPr>
          <w:rFonts w:ascii="Times New Roman" w:hAnsi="Times New Roman" w:cs="Times New Roman"/>
          <w:sz w:val="28"/>
          <w:szCs w:val="28"/>
        </w:rPr>
        <w:t xml:space="preserve">преподаватель кафедры </w:t>
      </w:r>
      <w:proofErr w:type="spellStart"/>
      <w:r>
        <w:rPr>
          <w:rFonts w:ascii="Times New Roman" w:hAnsi="Times New Roman" w:cs="Times New Roman"/>
          <w:sz w:val="28"/>
          <w:szCs w:val="28"/>
        </w:rPr>
        <w:t>УПр</w:t>
      </w:r>
      <w:proofErr w:type="spellEnd"/>
      <w:r>
        <w:rPr>
          <w:rFonts w:ascii="Times New Roman" w:hAnsi="Times New Roman" w:cs="Times New Roman"/>
          <w:sz w:val="28"/>
          <w:szCs w:val="28"/>
        </w:rPr>
        <w:t xml:space="preserve"> и </w:t>
      </w:r>
      <w:r w:rsidRPr="005D40FD">
        <w:rPr>
          <w:rFonts w:ascii="Times New Roman" w:hAnsi="Times New Roman" w:cs="Times New Roman"/>
          <w:sz w:val="28"/>
          <w:szCs w:val="28"/>
        </w:rPr>
        <w:t>К.,</w:t>
      </w:r>
    </w:p>
    <w:p w:rsidR="006D2595" w:rsidRDefault="00A124DE" w:rsidP="006D2595">
      <w:pPr>
        <w:spacing w:line="240" w:lineRule="auto"/>
        <w:ind w:left="5103"/>
        <w:rPr>
          <w:rFonts w:ascii="Times New Roman" w:hAnsi="Times New Roman" w:cs="Times New Roman"/>
          <w:sz w:val="28"/>
          <w:szCs w:val="28"/>
        </w:rPr>
      </w:pPr>
      <w:r>
        <w:rPr>
          <w:rFonts w:ascii="Times New Roman" w:hAnsi="Times New Roman" w:cs="Times New Roman"/>
          <w:sz w:val="28"/>
          <w:szCs w:val="28"/>
        </w:rPr>
        <w:t xml:space="preserve">подполковник </w:t>
      </w:r>
      <w:r w:rsidR="006D2595" w:rsidRPr="005D40FD">
        <w:rPr>
          <w:rFonts w:ascii="Times New Roman" w:hAnsi="Times New Roman" w:cs="Times New Roman"/>
          <w:sz w:val="28"/>
          <w:szCs w:val="28"/>
        </w:rPr>
        <w:t xml:space="preserve"> внутре</w:t>
      </w:r>
      <w:r w:rsidR="006D2595">
        <w:rPr>
          <w:rFonts w:ascii="Times New Roman" w:hAnsi="Times New Roman" w:cs="Times New Roman"/>
          <w:sz w:val="28"/>
          <w:szCs w:val="28"/>
        </w:rPr>
        <w:t>нней службы</w:t>
      </w:r>
    </w:p>
    <w:p w:rsidR="00A124DE" w:rsidRDefault="00A124DE" w:rsidP="006D2595">
      <w:pPr>
        <w:spacing w:line="240" w:lineRule="auto"/>
        <w:ind w:left="5103"/>
        <w:rPr>
          <w:rFonts w:ascii="Times New Roman" w:hAnsi="Times New Roman" w:cs="Times New Roman"/>
          <w:sz w:val="28"/>
          <w:szCs w:val="28"/>
        </w:rPr>
      </w:pPr>
      <w:proofErr w:type="spellStart"/>
      <w:r>
        <w:rPr>
          <w:rFonts w:ascii="Times New Roman" w:hAnsi="Times New Roman" w:cs="Times New Roman"/>
          <w:sz w:val="28"/>
          <w:szCs w:val="28"/>
        </w:rPr>
        <w:t>Кремлев</w:t>
      </w:r>
      <w:proofErr w:type="spellEnd"/>
      <w:r>
        <w:rPr>
          <w:rFonts w:ascii="Times New Roman" w:hAnsi="Times New Roman" w:cs="Times New Roman"/>
          <w:sz w:val="28"/>
          <w:szCs w:val="28"/>
        </w:rPr>
        <w:t xml:space="preserve"> М.В.</w:t>
      </w:r>
    </w:p>
    <w:p w:rsidR="006D2595" w:rsidRDefault="006D2595" w:rsidP="006D2595">
      <w:pPr>
        <w:tabs>
          <w:tab w:val="left" w:leader="underscore" w:pos="9130"/>
        </w:tabs>
        <w:spacing w:line="240" w:lineRule="auto"/>
        <w:rPr>
          <w:rFonts w:ascii="Times New Roman" w:hAnsi="Times New Roman" w:cs="Times New Roman"/>
          <w:color w:val="000000"/>
          <w:sz w:val="28"/>
          <w:szCs w:val="28"/>
        </w:rPr>
      </w:pPr>
    </w:p>
    <w:p w:rsidR="006D2595" w:rsidRDefault="006D2595" w:rsidP="006D2595">
      <w:pPr>
        <w:tabs>
          <w:tab w:val="left" w:leader="underscore" w:pos="9130"/>
        </w:tabs>
        <w:spacing w:line="240" w:lineRule="auto"/>
        <w:jc w:val="right"/>
        <w:rPr>
          <w:rFonts w:ascii="Times New Roman" w:hAnsi="Times New Roman" w:cs="Times New Roman"/>
          <w:color w:val="000000"/>
          <w:sz w:val="28"/>
          <w:szCs w:val="28"/>
        </w:rPr>
      </w:pPr>
    </w:p>
    <w:p w:rsidR="006D2595" w:rsidRPr="005D40FD" w:rsidRDefault="006D2595" w:rsidP="006D2595">
      <w:pPr>
        <w:tabs>
          <w:tab w:val="left" w:leader="underscore" w:pos="9130"/>
        </w:tabs>
        <w:spacing w:line="240" w:lineRule="auto"/>
        <w:jc w:val="right"/>
        <w:rPr>
          <w:rFonts w:ascii="Times New Roman" w:hAnsi="Times New Roman" w:cs="Times New Roman"/>
          <w:color w:val="000000"/>
          <w:spacing w:val="-3"/>
          <w:sz w:val="28"/>
          <w:szCs w:val="28"/>
        </w:rPr>
      </w:pPr>
      <w:r>
        <w:rPr>
          <w:rFonts w:ascii="Times New Roman" w:hAnsi="Times New Roman" w:cs="Times New Roman"/>
          <w:color w:val="000000"/>
          <w:sz w:val="28"/>
          <w:szCs w:val="28"/>
        </w:rPr>
        <w:t>Дата защиты: «____»_______20</w:t>
      </w:r>
      <w:r w:rsidRPr="009C6935">
        <w:rPr>
          <w:rFonts w:ascii="Times New Roman" w:hAnsi="Times New Roman" w:cs="Times New Roman"/>
          <w:color w:val="000000"/>
          <w:sz w:val="28"/>
          <w:szCs w:val="28"/>
        </w:rPr>
        <w:t>20</w:t>
      </w:r>
      <w:r w:rsidRPr="005D40FD">
        <w:rPr>
          <w:rFonts w:ascii="Times New Roman" w:hAnsi="Times New Roman" w:cs="Times New Roman"/>
          <w:color w:val="000000"/>
          <w:sz w:val="28"/>
          <w:szCs w:val="28"/>
        </w:rPr>
        <w:t>г</w:t>
      </w:r>
    </w:p>
    <w:p w:rsidR="006D2595" w:rsidRPr="00A124DE" w:rsidRDefault="006D2595" w:rsidP="00A124DE">
      <w:pPr>
        <w:tabs>
          <w:tab w:val="left" w:leader="underscore" w:pos="9274"/>
        </w:tabs>
        <w:spacing w:before="163" w:line="240" w:lineRule="auto"/>
        <w:rPr>
          <w:rFonts w:ascii="Times New Roman" w:hAnsi="Times New Roman" w:cs="Times New Roman"/>
          <w:sz w:val="28"/>
          <w:szCs w:val="28"/>
        </w:rPr>
      </w:pPr>
      <w:r w:rsidRPr="005D40F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sidRPr="005D40FD">
        <w:rPr>
          <w:rFonts w:ascii="Times New Roman" w:hAnsi="Times New Roman" w:cs="Times New Roman"/>
          <w:color w:val="000000"/>
          <w:spacing w:val="-4"/>
          <w:sz w:val="28"/>
          <w:szCs w:val="28"/>
        </w:rPr>
        <w:t>Оценка:</w:t>
      </w:r>
      <w:r w:rsidRPr="005D40FD">
        <w:rPr>
          <w:rFonts w:ascii="Times New Roman" w:hAnsi="Times New Roman" w:cs="Times New Roman"/>
          <w:color w:val="000000"/>
          <w:sz w:val="28"/>
          <w:szCs w:val="28"/>
        </w:rPr>
        <w:tab/>
      </w:r>
    </w:p>
    <w:p w:rsidR="006D2595" w:rsidRDefault="006D2595" w:rsidP="006D2595">
      <w:pPr>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Новокузнецк, 20</w:t>
      </w:r>
      <w:r w:rsidRPr="009C6935">
        <w:rPr>
          <w:rFonts w:ascii="Times New Roman" w:hAnsi="Times New Roman" w:cs="Times New Roman"/>
          <w:color w:val="000000"/>
          <w:sz w:val="28"/>
          <w:szCs w:val="28"/>
        </w:rPr>
        <w:t>20</w:t>
      </w:r>
      <w:r>
        <w:rPr>
          <w:rFonts w:ascii="Times New Roman" w:hAnsi="Times New Roman" w:cs="Times New Roman"/>
          <w:color w:val="000000"/>
          <w:sz w:val="28"/>
          <w:szCs w:val="28"/>
        </w:rPr>
        <w:br w:type="page"/>
      </w:r>
    </w:p>
    <w:p w:rsidR="006D2595" w:rsidRPr="0070261B" w:rsidRDefault="006D2595" w:rsidP="006D2595">
      <w:pPr>
        <w:shd w:val="clear" w:color="auto" w:fill="FFFFFF" w:themeFill="background1"/>
        <w:spacing w:after="0" w:line="360" w:lineRule="auto"/>
        <w:jc w:val="center"/>
        <w:rPr>
          <w:rFonts w:ascii="Times New Roman" w:hAnsi="Times New Roman" w:cs="Times New Roman"/>
          <w:b/>
          <w:sz w:val="28"/>
          <w:szCs w:val="28"/>
        </w:rPr>
      </w:pPr>
      <w:r w:rsidRPr="0070261B">
        <w:rPr>
          <w:rFonts w:ascii="Times New Roman" w:hAnsi="Times New Roman" w:cs="Times New Roman"/>
          <w:b/>
          <w:sz w:val="28"/>
          <w:szCs w:val="28"/>
        </w:rPr>
        <w:lastRenderedPageBreak/>
        <w:t>ОГЛАВЛЕНИЕ</w:t>
      </w:r>
    </w:p>
    <w:p w:rsidR="00F83B98" w:rsidRDefault="00F83B98" w:rsidP="00E47F85">
      <w:pPr>
        <w:shd w:val="clear" w:color="auto" w:fill="FFFFFF" w:themeFill="background1"/>
        <w:spacing w:after="0" w:line="360" w:lineRule="auto"/>
        <w:jc w:val="both"/>
        <w:rPr>
          <w:rFonts w:ascii="Times New Roman" w:hAnsi="Times New Roman" w:cs="Times New Roman"/>
          <w:sz w:val="28"/>
          <w:szCs w:val="28"/>
        </w:rPr>
      </w:pPr>
    </w:p>
    <w:p w:rsidR="006D2595" w:rsidRPr="00C07882" w:rsidRDefault="006D2595" w:rsidP="00E47F85">
      <w:pPr>
        <w:shd w:val="clear" w:color="auto" w:fill="FFFFFF" w:themeFill="background1"/>
        <w:spacing w:after="0" w:line="360" w:lineRule="auto"/>
        <w:jc w:val="both"/>
        <w:rPr>
          <w:rFonts w:ascii="Times New Roman" w:hAnsi="Times New Roman" w:cs="Times New Roman"/>
          <w:sz w:val="28"/>
          <w:szCs w:val="28"/>
        </w:rPr>
      </w:pPr>
      <w:r w:rsidRPr="00C07882">
        <w:rPr>
          <w:rFonts w:ascii="Times New Roman" w:hAnsi="Times New Roman" w:cs="Times New Roman"/>
          <w:sz w:val="28"/>
          <w:szCs w:val="28"/>
        </w:rPr>
        <w:t>ВВЕДЕНИЕ…………………………………………….………………</w:t>
      </w:r>
      <w:r>
        <w:rPr>
          <w:rFonts w:ascii="Times New Roman" w:hAnsi="Times New Roman" w:cs="Times New Roman"/>
          <w:sz w:val="28"/>
          <w:szCs w:val="28"/>
        </w:rPr>
        <w:t>.</w:t>
      </w:r>
      <w:r w:rsidRPr="00C07882">
        <w:rPr>
          <w:rFonts w:ascii="Times New Roman" w:hAnsi="Times New Roman" w:cs="Times New Roman"/>
          <w:sz w:val="28"/>
          <w:szCs w:val="28"/>
        </w:rPr>
        <w:t>…</w:t>
      </w:r>
      <w:r w:rsidR="00E47F85">
        <w:rPr>
          <w:rFonts w:ascii="Times New Roman" w:hAnsi="Times New Roman" w:cs="Times New Roman"/>
          <w:sz w:val="28"/>
          <w:szCs w:val="28"/>
        </w:rPr>
        <w:t>..........</w:t>
      </w:r>
      <w:r w:rsidRPr="00C07882">
        <w:rPr>
          <w:rFonts w:ascii="Times New Roman" w:hAnsi="Times New Roman" w:cs="Times New Roman"/>
          <w:sz w:val="28"/>
          <w:szCs w:val="28"/>
        </w:rPr>
        <w:t>.</w:t>
      </w:r>
      <w:r>
        <w:rPr>
          <w:rFonts w:ascii="Times New Roman" w:hAnsi="Times New Roman" w:cs="Times New Roman"/>
          <w:sz w:val="28"/>
          <w:szCs w:val="28"/>
        </w:rPr>
        <w:t>.3</w:t>
      </w:r>
    </w:p>
    <w:p w:rsidR="006D2595" w:rsidRPr="00BD7F16" w:rsidRDefault="006D2595" w:rsidP="00E47F85">
      <w:pPr>
        <w:pStyle w:val="a3"/>
        <w:shd w:val="clear" w:color="auto" w:fill="FFFFFF" w:themeFill="background1"/>
        <w:spacing w:before="0" w:beforeAutospacing="0" w:after="0" w:afterAutospacing="0" w:line="360" w:lineRule="auto"/>
        <w:jc w:val="both"/>
        <w:rPr>
          <w:sz w:val="28"/>
          <w:szCs w:val="28"/>
          <w:shd w:val="clear" w:color="auto" w:fill="FFFFFF"/>
        </w:rPr>
      </w:pPr>
      <w:r w:rsidRPr="00C07882">
        <w:rPr>
          <w:sz w:val="28"/>
          <w:szCs w:val="28"/>
        </w:rPr>
        <w:t xml:space="preserve">ГЛАВА 1. </w:t>
      </w:r>
      <w:r>
        <w:rPr>
          <w:sz w:val="28"/>
          <w:szCs w:val="28"/>
          <w:shd w:val="clear" w:color="auto" w:fill="FFFFFF"/>
        </w:rPr>
        <w:t>ОБЩАЯ ХАРАКТЕРИСТИКА ОГНЕСТРЕЛЬНОГО ОРУЖИЯ……………………….….....................................................................…</w:t>
      </w:r>
      <w:r w:rsidR="00BD7F16" w:rsidRPr="00BD7F16">
        <w:rPr>
          <w:sz w:val="28"/>
          <w:szCs w:val="28"/>
          <w:shd w:val="clear" w:color="auto" w:fill="FFFFFF"/>
        </w:rPr>
        <w:t>6</w:t>
      </w:r>
    </w:p>
    <w:p w:rsidR="006D2595" w:rsidRPr="00BD7F16" w:rsidRDefault="006D2595" w:rsidP="006D2595">
      <w:pPr>
        <w:pStyle w:val="a3"/>
        <w:shd w:val="clear" w:color="auto" w:fill="FFFFFF" w:themeFill="background1"/>
        <w:spacing w:before="0" w:beforeAutospacing="0" w:after="0" w:afterAutospacing="0" w:line="360" w:lineRule="auto"/>
        <w:ind w:left="709"/>
        <w:jc w:val="both"/>
        <w:rPr>
          <w:sz w:val="28"/>
          <w:szCs w:val="28"/>
          <w:shd w:val="clear" w:color="auto" w:fill="FFFFFF"/>
        </w:rPr>
      </w:pPr>
      <w:r>
        <w:rPr>
          <w:sz w:val="28"/>
          <w:szCs w:val="28"/>
          <w:shd w:val="clear" w:color="auto" w:fill="FFFFFF"/>
        </w:rPr>
        <w:t xml:space="preserve">1.1. </w:t>
      </w:r>
      <w:r w:rsidRPr="00C07882">
        <w:rPr>
          <w:sz w:val="28"/>
          <w:szCs w:val="28"/>
          <w:shd w:val="clear" w:color="auto" w:fill="FFFFFF"/>
        </w:rPr>
        <w:t>Понятие</w:t>
      </w:r>
      <w:r>
        <w:rPr>
          <w:sz w:val="28"/>
          <w:szCs w:val="28"/>
          <w:shd w:val="clear" w:color="auto" w:fill="FFFFFF"/>
        </w:rPr>
        <w:t xml:space="preserve"> и основные части огнестрельного оружия.....</w:t>
      </w:r>
      <w:r w:rsidR="002D6596">
        <w:rPr>
          <w:sz w:val="28"/>
          <w:szCs w:val="28"/>
          <w:shd w:val="clear" w:color="auto" w:fill="FFFFFF"/>
        </w:rPr>
        <w:t>.........</w:t>
      </w:r>
      <w:r>
        <w:rPr>
          <w:sz w:val="28"/>
          <w:szCs w:val="28"/>
          <w:shd w:val="clear" w:color="auto" w:fill="FFFFFF"/>
        </w:rPr>
        <w:t>......</w:t>
      </w:r>
      <w:r w:rsidRPr="00C07882">
        <w:rPr>
          <w:sz w:val="28"/>
          <w:szCs w:val="28"/>
          <w:shd w:val="clear" w:color="auto" w:fill="FFFFFF"/>
        </w:rPr>
        <w:t>….</w:t>
      </w:r>
      <w:r>
        <w:rPr>
          <w:sz w:val="28"/>
          <w:szCs w:val="28"/>
          <w:shd w:val="clear" w:color="auto" w:fill="FFFFFF"/>
        </w:rPr>
        <w:t>.</w:t>
      </w:r>
      <w:r w:rsidRPr="00C07882">
        <w:rPr>
          <w:sz w:val="28"/>
          <w:szCs w:val="28"/>
          <w:shd w:val="clear" w:color="auto" w:fill="FFFFFF"/>
        </w:rPr>
        <w:t>.</w:t>
      </w:r>
      <w:r w:rsidR="00BD7F16" w:rsidRPr="00BD7F16">
        <w:rPr>
          <w:sz w:val="28"/>
          <w:szCs w:val="28"/>
          <w:shd w:val="clear" w:color="auto" w:fill="FFFFFF"/>
        </w:rPr>
        <w:t>6</w:t>
      </w:r>
    </w:p>
    <w:p w:rsidR="006D2595" w:rsidRPr="00C07882" w:rsidRDefault="006D2595" w:rsidP="006D2595">
      <w:pPr>
        <w:pStyle w:val="a3"/>
        <w:shd w:val="clear" w:color="auto" w:fill="FFFFFF" w:themeFill="background1"/>
        <w:spacing w:before="0" w:beforeAutospacing="0" w:after="0" w:afterAutospacing="0" w:line="360" w:lineRule="auto"/>
        <w:ind w:left="709"/>
        <w:jc w:val="both"/>
        <w:rPr>
          <w:sz w:val="28"/>
          <w:szCs w:val="28"/>
          <w:shd w:val="clear" w:color="auto" w:fill="FFFFFF"/>
        </w:rPr>
      </w:pPr>
      <w:r>
        <w:rPr>
          <w:sz w:val="28"/>
          <w:szCs w:val="28"/>
          <w:shd w:val="clear" w:color="auto" w:fill="FFFFFF"/>
        </w:rPr>
        <w:t>1.2. Классификация огнестрельно</w:t>
      </w:r>
      <w:r w:rsidR="00BD7F16">
        <w:rPr>
          <w:sz w:val="28"/>
          <w:szCs w:val="28"/>
          <w:shd w:val="clear" w:color="auto" w:fill="FFFFFF"/>
        </w:rPr>
        <w:t>го оружия…………………....…</w:t>
      </w:r>
      <w:r w:rsidR="00A124DE">
        <w:rPr>
          <w:sz w:val="28"/>
          <w:szCs w:val="28"/>
          <w:shd w:val="clear" w:color="auto" w:fill="FFFFFF"/>
        </w:rPr>
        <w:t>……………………………………….</w:t>
      </w:r>
      <w:r w:rsidR="00BD7F16">
        <w:rPr>
          <w:sz w:val="28"/>
          <w:szCs w:val="28"/>
          <w:shd w:val="clear" w:color="auto" w:fill="FFFFFF"/>
        </w:rPr>
        <w:t>.........12</w:t>
      </w:r>
    </w:p>
    <w:p w:rsidR="006D2595" w:rsidRPr="00BD7F16" w:rsidRDefault="006D2595" w:rsidP="00E47F85">
      <w:pPr>
        <w:pStyle w:val="a4"/>
        <w:shd w:val="clear" w:color="auto" w:fill="FFFFFF" w:themeFill="background1"/>
        <w:spacing w:after="0" w:line="360" w:lineRule="auto"/>
        <w:ind w:left="0"/>
        <w:contextualSpacing w:val="0"/>
        <w:rPr>
          <w:rFonts w:ascii="Times New Roman" w:hAnsi="Times New Roman" w:cs="Times New Roman"/>
          <w:sz w:val="28"/>
          <w:szCs w:val="28"/>
        </w:rPr>
      </w:pPr>
      <w:r w:rsidRPr="00C07882">
        <w:rPr>
          <w:rFonts w:ascii="Times New Roman" w:hAnsi="Times New Roman" w:cs="Times New Roman"/>
          <w:sz w:val="28"/>
          <w:szCs w:val="28"/>
        </w:rPr>
        <w:t>ГЛАВА 2.</w:t>
      </w:r>
      <w:r>
        <w:rPr>
          <w:rFonts w:ascii="Times New Roman" w:hAnsi="Times New Roman" w:cs="Times New Roman"/>
          <w:sz w:val="28"/>
          <w:szCs w:val="28"/>
        </w:rPr>
        <w:t xml:space="preserve"> КРИМИНАЛИСТИЧЕСКОЕ ИССЛЕДОВАНИЕ ОГНЕСТРЕЛЬНОГО ОРУЖИЯ................................</w:t>
      </w:r>
      <w:r w:rsidR="00BD7F16">
        <w:rPr>
          <w:rFonts w:ascii="Times New Roman" w:hAnsi="Times New Roman" w:cs="Times New Roman"/>
          <w:sz w:val="28"/>
          <w:szCs w:val="28"/>
        </w:rPr>
        <w:t>.............................</w:t>
      </w:r>
      <w:r w:rsidR="00E47F85">
        <w:rPr>
          <w:rFonts w:ascii="Times New Roman" w:hAnsi="Times New Roman" w:cs="Times New Roman"/>
          <w:sz w:val="28"/>
          <w:szCs w:val="28"/>
        </w:rPr>
        <w:t>.............</w:t>
      </w:r>
      <w:r w:rsidR="00BD7F16">
        <w:rPr>
          <w:rFonts w:ascii="Times New Roman" w:hAnsi="Times New Roman" w:cs="Times New Roman"/>
          <w:sz w:val="28"/>
          <w:szCs w:val="28"/>
        </w:rPr>
        <w:t>.1</w:t>
      </w:r>
      <w:r w:rsidR="00BD7F16" w:rsidRPr="00BD7F16">
        <w:rPr>
          <w:rFonts w:ascii="Times New Roman" w:hAnsi="Times New Roman" w:cs="Times New Roman"/>
          <w:sz w:val="28"/>
          <w:szCs w:val="28"/>
        </w:rPr>
        <w:t>9</w:t>
      </w:r>
    </w:p>
    <w:p w:rsidR="00E47F85" w:rsidRPr="00E47F85" w:rsidRDefault="00E47F85" w:rsidP="00E47F85">
      <w:pPr>
        <w:pStyle w:val="a4"/>
        <w:shd w:val="clear" w:color="auto" w:fill="FFFFFF" w:themeFill="background1"/>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2.1. Особенности применения криминалистических знаний в случаях происшествий, связанных с огнестрельным оружием.........</w:t>
      </w:r>
      <w:r w:rsidR="00BD5115">
        <w:rPr>
          <w:rFonts w:ascii="Times New Roman" w:hAnsi="Times New Roman" w:cs="Times New Roman"/>
          <w:sz w:val="28"/>
          <w:szCs w:val="28"/>
        </w:rPr>
        <w:t>..............................19</w:t>
      </w:r>
    </w:p>
    <w:p w:rsidR="006D2595" w:rsidRPr="00BD7F16" w:rsidRDefault="006D2595" w:rsidP="006D2595">
      <w:pPr>
        <w:pStyle w:val="a4"/>
        <w:shd w:val="clear" w:color="auto" w:fill="FFFFFF" w:themeFill="background1"/>
        <w:spacing w:after="0" w:line="360" w:lineRule="auto"/>
        <w:ind w:left="0" w:firstLine="709"/>
        <w:contextualSpacing w:val="0"/>
        <w:rPr>
          <w:rFonts w:ascii="Times New Roman" w:hAnsi="Times New Roman" w:cs="Times New Roman"/>
          <w:sz w:val="28"/>
          <w:szCs w:val="28"/>
        </w:rPr>
      </w:pPr>
      <w:r w:rsidRPr="00C07882">
        <w:rPr>
          <w:rFonts w:ascii="Times New Roman" w:hAnsi="Times New Roman" w:cs="Times New Roman"/>
          <w:sz w:val="28"/>
          <w:szCs w:val="28"/>
        </w:rPr>
        <w:t>2</w:t>
      </w:r>
      <w:r w:rsidR="00E47F85">
        <w:rPr>
          <w:rFonts w:ascii="Times New Roman" w:hAnsi="Times New Roman" w:cs="Times New Roman"/>
          <w:sz w:val="28"/>
          <w:szCs w:val="28"/>
        </w:rPr>
        <w:t>.2</w:t>
      </w:r>
      <w:r>
        <w:rPr>
          <w:rFonts w:ascii="Times New Roman" w:hAnsi="Times New Roman" w:cs="Times New Roman"/>
          <w:sz w:val="28"/>
          <w:szCs w:val="28"/>
        </w:rPr>
        <w:t>.</w:t>
      </w:r>
      <w:r w:rsidRPr="00C07882">
        <w:rPr>
          <w:rFonts w:ascii="Times New Roman" w:hAnsi="Times New Roman" w:cs="Times New Roman"/>
          <w:sz w:val="28"/>
          <w:szCs w:val="28"/>
        </w:rPr>
        <w:t xml:space="preserve"> </w:t>
      </w:r>
      <w:r w:rsidR="00E47F85">
        <w:rPr>
          <w:rFonts w:ascii="Times New Roman" w:hAnsi="Times New Roman" w:cs="Times New Roman"/>
          <w:sz w:val="28"/>
          <w:szCs w:val="28"/>
        </w:rPr>
        <w:t>Назначение и производство баллистической экспертизы</w:t>
      </w:r>
      <w:r w:rsidR="002D6596">
        <w:rPr>
          <w:rFonts w:ascii="Times New Roman" w:hAnsi="Times New Roman" w:cs="Times New Roman"/>
          <w:sz w:val="28"/>
          <w:szCs w:val="28"/>
        </w:rPr>
        <w:t>.........</w:t>
      </w:r>
      <w:r w:rsidR="00BD7F16">
        <w:rPr>
          <w:rFonts w:ascii="Times New Roman" w:hAnsi="Times New Roman" w:cs="Times New Roman"/>
          <w:sz w:val="28"/>
          <w:szCs w:val="28"/>
        </w:rPr>
        <w:t>...</w:t>
      </w:r>
      <w:r w:rsidR="00E47F85">
        <w:rPr>
          <w:rFonts w:ascii="Times New Roman" w:hAnsi="Times New Roman" w:cs="Times New Roman"/>
          <w:sz w:val="28"/>
          <w:szCs w:val="28"/>
        </w:rPr>
        <w:t>....</w:t>
      </w:r>
      <w:r w:rsidR="00BD5115">
        <w:rPr>
          <w:rFonts w:ascii="Times New Roman" w:hAnsi="Times New Roman" w:cs="Times New Roman"/>
          <w:sz w:val="28"/>
          <w:szCs w:val="28"/>
        </w:rPr>
        <w:t>24</w:t>
      </w:r>
    </w:p>
    <w:p w:rsidR="006D2595" w:rsidRPr="00C07882" w:rsidRDefault="00A124DE" w:rsidP="00E47F85">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 ……</w:t>
      </w:r>
      <w:r w:rsidR="006D2595" w:rsidRPr="00C07882">
        <w:rPr>
          <w:rFonts w:ascii="Times New Roman" w:hAnsi="Times New Roman" w:cs="Times New Roman"/>
          <w:sz w:val="28"/>
          <w:szCs w:val="28"/>
        </w:rPr>
        <w:t>…………………………………………</w:t>
      </w:r>
      <w:r w:rsidR="006D2595">
        <w:rPr>
          <w:rFonts w:ascii="Times New Roman" w:hAnsi="Times New Roman" w:cs="Times New Roman"/>
          <w:sz w:val="28"/>
          <w:szCs w:val="28"/>
        </w:rPr>
        <w:t>..</w:t>
      </w:r>
      <w:r w:rsidR="006D2595" w:rsidRPr="00C07882">
        <w:rPr>
          <w:rFonts w:ascii="Times New Roman" w:hAnsi="Times New Roman" w:cs="Times New Roman"/>
          <w:sz w:val="28"/>
          <w:szCs w:val="28"/>
        </w:rPr>
        <w:t>………</w:t>
      </w:r>
      <w:r w:rsidR="00BD7F16">
        <w:rPr>
          <w:rFonts w:ascii="Times New Roman" w:hAnsi="Times New Roman" w:cs="Times New Roman"/>
          <w:sz w:val="28"/>
          <w:szCs w:val="28"/>
        </w:rPr>
        <w:t>.</w:t>
      </w:r>
      <w:r w:rsidR="00E47F85">
        <w:rPr>
          <w:rFonts w:ascii="Times New Roman" w:hAnsi="Times New Roman" w:cs="Times New Roman"/>
          <w:sz w:val="28"/>
          <w:szCs w:val="28"/>
        </w:rPr>
        <w:t>..........</w:t>
      </w:r>
      <w:r w:rsidR="006D2595" w:rsidRPr="00C07882">
        <w:rPr>
          <w:rFonts w:ascii="Times New Roman" w:hAnsi="Times New Roman" w:cs="Times New Roman"/>
          <w:sz w:val="28"/>
          <w:szCs w:val="28"/>
        </w:rPr>
        <w:t>2</w:t>
      </w:r>
      <w:r w:rsidR="00BD7F16">
        <w:rPr>
          <w:rFonts w:ascii="Times New Roman" w:hAnsi="Times New Roman" w:cs="Times New Roman"/>
          <w:sz w:val="28"/>
          <w:szCs w:val="28"/>
        </w:rPr>
        <w:t>9</w:t>
      </w:r>
    </w:p>
    <w:p w:rsidR="006D2595" w:rsidRDefault="006D2595" w:rsidP="00E47F85">
      <w:pPr>
        <w:shd w:val="clear" w:color="auto" w:fill="FFFFFF" w:themeFill="background1"/>
        <w:spacing w:after="0" w:line="360" w:lineRule="auto"/>
        <w:jc w:val="both"/>
        <w:rPr>
          <w:rFonts w:ascii="Times New Roman" w:hAnsi="Times New Roman" w:cs="Times New Roman"/>
          <w:sz w:val="28"/>
          <w:szCs w:val="28"/>
        </w:rPr>
      </w:pPr>
      <w:r w:rsidRPr="00C07882">
        <w:rPr>
          <w:rFonts w:ascii="Times New Roman" w:hAnsi="Times New Roman" w:cs="Times New Roman"/>
          <w:sz w:val="28"/>
          <w:szCs w:val="28"/>
        </w:rPr>
        <w:t xml:space="preserve">СПИСОК </w:t>
      </w:r>
      <w:r>
        <w:rPr>
          <w:rFonts w:ascii="Times New Roman" w:hAnsi="Times New Roman" w:cs="Times New Roman"/>
          <w:sz w:val="28"/>
          <w:szCs w:val="28"/>
        </w:rPr>
        <w:t>ИСПОЛЬЗОВАННЫХ</w:t>
      </w:r>
      <w:r w:rsidRPr="00C07882">
        <w:rPr>
          <w:rFonts w:ascii="Times New Roman" w:hAnsi="Times New Roman" w:cs="Times New Roman"/>
          <w:sz w:val="28"/>
          <w:szCs w:val="28"/>
        </w:rPr>
        <w:t xml:space="preserve"> ИСТОЧНИКОВ……………</w:t>
      </w:r>
      <w:r>
        <w:rPr>
          <w:rFonts w:ascii="Times New Roman" w:hAnsi="Times New Roman" w:cs="Times New Roman"/>
          <w:sz w:val="28"/>
          <w:szCs w:val="28"/>
        </w:rPr>
        <w:t>..</w:t>
      </w:r>
      <w:r w:rsidRPr="00C07882">
        <w:rPr>
          <w:rFonts w:ascii="Times New Roman" w:hAnsi="Times New Roman" w:cs="Times New Roman"/>
          <w:sz w:val="28"/>
          <w:szCs w:val="28"/>
        </w:rPr>
        <w:t>.……</w:t>
      </w:r>
      <w:r>
        <w:rPr>
          <w:rFonts w:ascii="Times New Roman" w:hAnsi="Times New Roman" w:cs="Times New Roman"/>
          <w:sz w:val="28"/>
          <w:szCs w:val="28"/>
        </w:rPr>
        <w:t>.</w:t>
      </w:r>
      <w:r w:rsidR="00BD7F16">
        <w:rPr>
          <w:rFonts w:ascii="Times New Roman" w:hAnsi="Times New Roman" w:cs="Times New Roman"/>
          <w:sz w:val="28"/>
          <w:szCs w:val="28"/>
        </w:rPr>
        <w:t>.</w:t>
      </w:r>
      <w:r w:rsidR="00A124DE">
        <w:rPr>
          <w:rFonts w:ascii="Times New Roman" w:hAnsi="Times New Roman" w:cs="Times New Roman"/>
          <w:sz w:val="28"/>
          <w:szCs w:val="28"/>
        </w:rPr>
        <w:t>.</w:t>
      </w:r>
      <w:r w:rsidR="00E47F85">
        <w:rPr>
          <w:rFonts w:ascii="Times New Roman" w:hAnsi="Times New Roman" w:cs="Times New Roman"/>
          <w:sz w:val="28"/>
          <w:szCs w:val="28"/>
        </w:rPr>
        <w:t>.........</w:t>
      </w:r>
      <w:r w:rsidR="002D6596">
        <w:rPr>
          <w:rFonts w:ascii="Times New Roman" w:hAnsi="Times New Roman" w:cs="Times New Roman"/>
          <w:sz w:val="28"/>
          <w:szCs w:val="28"/>
        </w:rPr>
        <w:t>.</w:t>
      </w:r>
      <w:r w:rsidR="00BD7F16" w:rsidRPr="00BD7F16">
        <w:rPr>
          <w:rFonts w:ascii="Times New Roman" w:hAnsi="Times New Roman" w:cs="Times New Roman"/>
          <w:sz w:val="28"/>
          <w:szCs w:val="28"/>
        </w:rPr>
        <w:t>32</w:t>
      </w:r>
      <w:r>
        <w:rPr>
          <w:rFonts w:ascii="Times New Roman" w:hAnsi="Times New Roman" w:cs="Times New Roman"/>
          <w:sz w:val="28"/>
          <w:szCs w:val="28"/>
        </w:rPr>
        <w:br w:type="page"/>
      </w:r>
    </w:p>
    <w:p w:rsidR="002D6596" w:rsidRPr="00D31CE8" w:rsidRDefault="002D6596" w:rsidP="002D6596">
      <w:pPr>
        <w:pStyle w:val="a3"/>
        <w:shd w:val="clear" w:color="auto" w:fill="FFFFFF" w:themeFill="background1"/>
        <w:spacing w:before="0" w:beforeAutospacing="0" w:after="0" w:afterAutospacing="0" w:line="360" w:lineRule="auto"/>
        <w:jc w:val="center"/>
        <w:rPr>
          <w:b/>
          <w:sz w:val="28"/>
          <w:szCs w:val="28"/>
        </w:rPr>
      </w:pPr>
      <w:r w:rsidRPr="00D31CE8">
        <w:rPr>
          <w:b/>
          <w:sz w:val="28"/>
          <w:szCs w:val="28"/>
        </w:rPr>
        <w:lastRenderedPageBreak/>
        <w:t>ВВЕДЕНИЕ</w:t>
      </w:r>
    </w:p>
    <w:p w:rsidR="002D6596" w:rsidRDefault="002D6596" w:rsidP="002D6596">
      <w:pPr>
        <w:pStyle w:val="a3"/>
        <w:shd w:val="clear" w:color="auto" w:fill="FFFFFF" w:themeFill="background1"/>
        <w:spacing w:before="0" w:beforeAutospacing="0" w:after="0" w:afterAutospacing="0" w:line="360" w:lineRule="auto"/>
        <w:ind w:firstLine="709"/>
        <w:jc w:val="both"/>
        <w:rPr>
          <w:b/>
          <w:sz w:val="28"/>
          <w:szCs w:val="28"/>
        </w:rPr>
      </w:pPr>
    </w:p>
    <w:p w:rsidR="002D6596" w:rsidRPr="00E933FC" w:rsidRDefault="002D6596" w:rsidP="002D6596">
      <w:pPr>
        <w:pStyle w:val="a3"/>
        <w:shd w:val="clear" w:color="auto" w:fill="FFFFFF" w:themeFill="background1"/>
        <w:spacing w:before="0" w:beforeAutospacing="0" w:after="0" w:afterAutospacing="0" w:line="360" w:lineRule="auto"/>
        <w:ind w:firstLine="709"/>
        <w:jc w:val="both"/>
        <w:rPr>
          <w:sz w:val="28"/>
          <w:szCs w:val="28"/>
        </w:rPr>
      </w:pPr>
      <w:r w:rsidRPr="00E933FC">
        <w:rPr>
          <w:b/>
          <w:sz w:val="28"/>
          <w:szCs w:val="28"/>
        </w:rPr>
        <w:t>Актуальность темы</w:t>
      </w:r>
      <w:r w:rsidRPr="00E933FC">
        <w:rPr>
          <w:sz w:val="28"/>
          <w:szCs w:val="28"/>
        </w:rPr>
        <w:t xml:space="preserve"> курсовой работы обуславливается осуществлением своих обязанностей сотрудниками силовых ведомств, возникает необходимость применения огнестрельного оружия для защиты других лиц, закона нашей страны и предотвращение гибели людей. Именно поэтому особую роль приобретают высокопрофессиональные знания и навыки специалистов в области специальных отраслей знания, занимающихся обеспечением раскрытия и расследования преступлений, совершенных с использованием огнестрельного оружия. Исследование </w:t>
      </w:r>
      <w:proofErr w:type="gramStart"/>
      <w:r w:rsidRPr="00E933FC">
        <w:rPr>
          <w:sz w:val="28"/>
          <w:szCs w:val="28"/>
        </w:rPr>
        <w:t>огнестрельного</w:t>
      </w:r>
      <w:proofErr w:type="gramEnd"/>
      <w:r w:rsidRPr="00E933FC">
        <w:rPr>
          <w:sz w:val="28"/>
          <w:szCs w:val="28"/>
        </w:rPr>
        <w:t xml:space="preserve"> оружию занимает все большее место в части производимых криминалистических экспертиз. Все возрастающее количество случаев, связанных с использованием огнестрельного оружия подразделениями </w:t>
      </w:r>
      <w:r w:rsidR="00F83B98">
        <w:rPr>
          <w:sz w:val="28"/>
          <w:szCs w:val="28"/>
        </w:rPr>
        <w:t>правоохранительных органов</w:t>
      </w:r>
      <w:r w:rsidRPr="00E933FC">
        <w:rPr>
          <w:sz w:val="28"/>
          <w:szCs w:val="28"/>
        </w:rPr>
        <w:t xml:space="preserve">, дает однозначное право считать их одним из приоритетных направлений деятельности криминалистических подразделений. </w:t>
      </w:r>
    </w:p>
    <w:p w:rsidR="002D6596" w:rsidRPr="00E933FC" w:rsidRDefault="002D6596" w:rsidP="002D6596">
      <w:pPr>
        <w:pStyle w:val="a3"/>
        <w:shd w:val="clear" w:color="auto" w:fill="FFFFFF" w:themeFill="background1"/>
        <w:spacing w:before="0" w:beforeAutospacing="0" w:after="0" w:afterAutospacing="0" w:line="360" w:lineRule="auto"/>
        <w:ind w:firstLine="709"/>
        <w:jc w:val="both"/>
        <w:rPr>
          <w:sz w:val="28"/>
          <w:szCs w:val="28"/>
        </w:rPr>
      </w:pPr>
      <w:r w:rsidRPr="00E933FC">
        <w:rPr>
          <w:sz w:val="28"/>
          <w:szCs w:val="28"/>
        </w:rPr>
        <w:t>Применение огнестрельного оружия при совершении преступлений, связанных с нападением на сотрудников, персона</w:t>
      </w:r>
      <w:r w:rsidR="00F83B98">
        <w:rPr>
          <w:sz w:val="28"/>
          <w:szCs w:val="28"/>
        </w:rPr>
        <w:t>л или других лиц с</w:t>
      </w:r>
      <w:r w:rsidRPr="00E933FC">
        <w:rPr>
          <w:sz w:val="28"/>
          <w:szCs w:val="28"/>
        </w:rPr>
        <w:t xml:space="preserve"> помощью захваченного оружия, все это выступает особенностью реализации криминалистики. </w:t>
      </w:r>
    </w:p>
    <w:p w:rsidR="002D6596" w:rsidRPr="00E933FC" w:rsidRDefault="002D6596" w:rsidP="002D6596">
      <w:pPr>
        <w:pStyle w:val="a3"/>
        <w:shd w:val="clear" w:color="auto" w:fill="FFFFFF" w:themeFill="background1"/>
        <w:spacing w:before="0" w:beforeAutospacing="0" w:after="0" w:afterAutospacing="0" w:line="360" w:lineRule="auto"/>
        <w:ind w:firstLine="709"/>
        <w:jc w:val="both"/>
        <w:rPr>
          <w:sz w:val="28"/>
          <w:szCs w:val="28"/>
        </w:rPr>
      </w:pPr>
      <w:r w:rsidRPr="00E933FC">
        <w:rPr>
          <w:sz w:val="28"/>
          <w:szCs w:val="28"/>
        </w:rPr>
        <w:t xml:space="preserve">При наличии у </w:t>
      </w:r>
      <w:r w:rsidR="00F83B98">
        <w:rPr>
          <w:sz w:val="28"/>
          <w:szCs w:val="28"/>
        </w:rPr>
        <w:t>преступников</w:t>
      </w:r>
      <w:r w:rsidRPr="00E933FC">
        <w:rPr>
          <w:sz w:val="28"/>
          <w:szCs w:val="28"/>
        </w:rPr>
        <w:t xml:space="preserve"> огнестрельного оружия, у них появляется реальная возможность причинить серьезный вред и угрожать жизни и здоровью людей. Если учесть то, что оружие может попасть в руки психически больных, то размер ущерба может быть </w:t>
      </w:r>
      <w:r w:rsidR="00F83B98">
        <w:rPr>
          <w:sz w:val="28"/>
          <w:szCs w:val="28"/>
        </w:rPr>
        <w:t>колоссальным</w:t>
      </w:r>
      <w:r w:rsidRPr="00E933FC">
        <w:rPr>
          <w:sz w:val="28"/>
          <w:szCs w:val="28"/>
        </w:rPr>
        <w:t xml:space="preserve">, а человеческие страдания невосполнимы. </w:t>
      </w:r>
    </w:p>
    <w:p w:rsidR="002D6596" w:rsidRPr="00E933FC" w:rsidRDefault="002D6596" w:rsidP="002D6596">
      <w:pPr>
        <w:pStyle w:val="a3"/>
        <w:shd w:val="clear" w:color="auto" w:fill="FFFFFF" w:themeFill="background1"/>
        <w:spacing w:before="0" w:beforeAutospacing="0" w:after="0" w:afterAutospacing="0" w:line="360" w:lineRule="auto"/>
        <w:ind w:firstLine="709"/>
        <w:jc w:val="both"/>
        <w:rPr>
          <w:color w:val="141412"/>
          <w:sz w:val="28"/>
          <w:szCs w:val="28"/>
        </w:rPr>
      </w:pPr>
      <w:r w:rsidRPr="00E933FC">
        <w:rPr>
          <w:sz w:val="28"/>
          <w:szCs w:val="28"/>
        </w:rPr>
        <w:t xml:space="preserve">Именно из-за особой тяжести, а также из-за необходимости применения оружия сотрудниками как средства обеспечения безопасности, существует необходимость сделать работу специалистов подразделений и служб, занимающихся разрешением вопросов криминалистического </w:t>
      </w:r>
      <w:proofErr w:type="spellStart"/>
      <w:r w:rsidRPr="00E933FC">
        <w:rPr>
          <w:sz w:val="28"/>
          <w:szCs w:val="28"/>
        </w:rPr>
        <w:t>оружиеведения</w:t>
      </w:r>
      <w:proofErr w:type="spellEnd"/>
      <w:r w:rsidRPr="00E933FC">
        <w:rPr>
          <w:sz w:val="28"/>
          <w:szCs w:val="28"/>
        </w:rPr>
        <w:t xml:space="preserve"> и производства судебно-баллистических экспертиз </w:t>
      </w:r>
      <w:r w:rsidRPr="00E933FC">
        <w:rPr>
          <w:sz w:val="28"/>
          <w:szCs w:val="28"/>
        </w:rPr>
        <w:lastRenderedPageBreak/>
        <w:t>боеприпасов к ручному огнестрельному оружию в частности более эффективной.</w:t>
      </w:r>
    </w:p>
    <w:p w:rsidR="002D6596" w:rsidRPr="00E933FC" w:rsidRDefault="002D6596" w:rsidP="002D6596">
      <w:pPr>
        <w:shd w:val="clear" w:color="auto" w:fill="FFFFFF" w:themeFill="background1"/>
        <w:spacing w:after="0" w:line="360" w:lineRule="auto"/>
        <w:ind w:firstLine="709"/>
        <w:jc w:val="both"/>
        <w:rPr>
          <w:rFonts w:ascii="Times New Roman" w:hAnsi="Times New Roman" w:cs="Times New Roman"/>
          <w:sz w:val="28"/>
          <w:szCs w:val="28"/>
        </w:rPr>
      </w:pPr>
      <w:r w:rsidRPr="00E933FC">
        <w:rPr>
          <w:rFonts w:ascii="Times New Roman" w:hAnsi="Times New Roman" w:cs="Times New Roman"/>
          <w:b/>
          <w:sz w:val="28"/>
          <w:szCs w:val="28"/>
        </w:rPr>
        <w:t>Объектом исследования</w:t>
      </w:r>
      <w:r w:rsidRPr="00E933FC">
        <w:rPr>
          <w:rFonts w:ascii="Times New Roman" w:hAnsi="Times New Roman" w:cs="Times New Roman"/>
          <w:sz w:val="28"/>
          <w:szCs w:val="28"/>
        </w:rPr>
        <w:t xml:space="preserve"> являются общественные отношения, складывающиеся в рамках криминалистического исследования огнестрельного оружия при расследовании преступлений различной степени тяжести.</w:t>
      </w:r>
    </w:p>
    <w:p w:rsidR="002D6596" w:rsidRPr="00E933FC" w:rsidRDefault="002D6596" w:rsidP="002D6596">
      <w:pPr>
        <w:shd w:val="clear" w:color="auto" w:fill="FFFFFF" w:themeFill="background1"/>
        <w:spacing w:after="0" w:line="360" w:lineRule="auto"/>
        <w:ind w:firstLine="709"/>
        <w:jc w:val="both"/>
        <w:rPr>
          <w:rFonts w:ascii="Times New Roman" w:hAnsi="Times New Roman" w:cs="Times New Roman"/>
          <w:sz w:val="28"/>
          <w:szCs w:val="28"/>
          <w:shd w:val="clear" w:color="auto" w:fill="FFFFFF"/>
        </w:rPr>
      </w:pPr>
      <w:r w:rsidRPr="00E933FC">
        <w:rPr>
          <w:rFonts w:ascii="Times New Roman" w:hAnsi="Times New Roman" w:cs="Times New Roman"/>
          <w:b/>
          <w:sz w:val="28"/>
          <w:szCs w:val="28"/>
          <w:shd w:val="clear" w:color="auto" w:fill="FFFFFF"/>
        </w:rPr>
        <w:t>Предметом исследования</w:t>
      </w:r>
      <w:r w:rsidRPr="00E933FC">
        <w:rPr>
          <w:rFonts w:ascii="Times New Roman" w:hAnsi="Times New Roman" w:cs="Times New Roman"/>
          <w:sz w:val="28"/>
          <w:szCs w:val="28"/>
          <w:shd w:val="clear" w:color="auto" w:fill="FFFFFF"/>
        </w:rPr>
        <w:t xml:space="preserve"> являются</w:t>
      </w:r>
      <w:r w:rsidRPr="00E933FC">
        <w:rPr>
          <w:rFonts w:ascii="Times New Roman" w:hAnsi="Times New Roman" w:cs="Times New Roman"/>
          <w:sz w:val="28"/>
          <w:szCs w:val="28"/>
        </w:rPr>
        <w:t xml:space="preserve"> правовые нормы, регламентирующие общественные отношения в сфере оборота и применения огнестрельного оружия, его криминалистического исследования, использования результатов в расследовании преступлений с использованием огнестрельного оружия.</w:t>
      </w:r>
    </w:p>
    <w:p w:rsidR="002D6596" w:rsidRPr="00E933FC" w:rsidRDefault="002D6596" w:rsidP="002D6596">
      <w:pPr>
        <w:shd w:val="clear" w:color="auto" w:fill="FFFFFF" w:themeFill="background1"/>
        <w:spacing w:after="0" w:line="360" w:lineRule="auto"/>
        <w:ind w:firstLine="709"/>
        <w:jc w:val="both"/>
        <w:rPr>
          <w:rFonts w:ascii="Times New Roman" w:hAnsi="Times New Roman" w:cs="Times New Roman"/>
          <w:sz w:val="28"/>
          <w:szCs w:val="28"/>
        </w:rPr>
      </w:pPr>
      <w:r w:rsidRPr="00E933FC">
        <w:rPr>
          <w:rFonts w:ascii="Times New Roman" w:hAnsi="Times New Roman" w:cs="Times New Roman"/>
          <w:b/>
          <w:sz w:val="28"/>
          <w:szCs w:val="28"/>
        </w:rPr>
        <w:t>Целью исследования</w:t>
      </w:r>
      <w:r w:rsidRPr="00E933FC">
        <w:rPr>
          <w:rFonts w:ascii="Times New Roman" w:hAnsi="Times New Roman" w:cs="Times New Roman"/>
          <w:sz w:val="28"/>
          <w:szCs w:val="28"/>
        </w:rPr>
        <w:t xml:space="preserve"> является криминалистическое исследование огнестрельного оружия, боеприпасов и следов их применения.</w:t>
      </w:r>
    </w:p>
    <w:p w:rsidR="002D6596" w:rsidRPr="00E933FC" w:rsidRDefault="002D6596" w:rsidP="002D6596">
      <w:pPr>
        <w:shd w:val="clear" w:color="auto" w:fill="FFFFFF" w:themeFill="background1"/>
        <w:spacing w:after="0" w:line="360" w:lineRule="auto"/>
        <w:ind w:firstLine="709"/>
        <w:jc w:val="both"/>
        <w:rPr>
          <w:rFonts w:ascii="Times New Roman" w:hAnsi="Times New Roman" w:cs="Times New Roman"/>
          <w:sz w:val="28"/>
          <w:szCs w:val="28"/>
        </w:rPr>
      </w:pPr>
      <w:r w:rsidRPr="00E933FC">
        <w:rPr>
          <w:rFonts w:ascii="Times New Roman" w:hAnsi="Times New Roman" w:cs="Times New Roman"/>
          <w:sz w:val="28"/>
          <w:szCs w:val="28"/>
        </w:rPr>
        <w:t xml:space="preserve">Для достижения поставленной цели необходимо решить следующие </w:t>
      </w:r>
      <w:r w:rsidRPr="00E933FC">
        <w:rPr>
          <w:rFonts w:ascii="Times New Roman" w:hAnsi="Times New Roman" w:cs="Times New Roman"/>
          <w:b/>
          <w:sz w:val="28"/>
          <w:szCs w:val="28"/>
        </w:rPr>
        <w:t>задачи</w:t>
      </w:r>
      <w:r w:rsidRPr="00E933FC">
        <w:rPr>
          <w:rFonts w:ascii="Times New Roman" w:hAnsi="Times New Roman" w:cs="Times New Roman"/>
          <w:sz w:val="28"/>
          <w:szCs w:val="28"/>
        </w:rPr>
        <w:t xml:space="preserve">: </w:t>
      </w:r>
    </w:p>
    <w:p w:rsidR="00E933FC" w:rsidRPr="00E933FC" w:rsidRDefault="002D6596" w:rsidP="002D6596">
      <w:pPr>
        <w:shd w:val="clear" w:color="auto" w:fill="FFFFFF" w:themeFill="background1"/>
        <w:spacing w:after="0" w:line="360" w:lineRule="auto"/>
        <w:ind w:firstLine="709"/>
        <w:jc w:val="both"/>
        <w:rPr>
          <w:rFonts w:ascii="Times New Roman" w:hAnsi="Times New Roman" w:cs="Times New Roman"/>
          <w:sz w:val="28"/>
          <w:szCs w:val="28"/>
        </w:rPr>
      </w:pPr>
      <w:r w:rsidRPr="00E933FC">
        <w:rPr>
          <w:rFonts w:ascii="Times New Roman" w:hAnsi="Times New Roman" w:cs="Times New Roman"/>
          <w:sz w:val="28"/>
          <w:szCs w:val="28"/>
        </w:rPr>
        <w:t>- дать понятие огнестрельного оружия, его основных частей</w:t>
      </w:r>
      <w:r w:rsidR="00E933FC" w:rsidRPr="00E933FC">
        <w:rPr>
          <w:rFonts w:ascii="Times New Roman" w:hAnsi="Times New Roman" w:cs="Times New Roman"/>
          <w:sz w:val="28"/>
          <w:szCs w:val="28"/>
        </w:rPr>
        <w:t>;</w:t>
      </w:r>
      <w:r w:rsidRPr="00E933FC">
        <w:rPr>
          <w:rFonts w:ascii="Times New Roman" w:hAnsi="Times New Roman" w:cs="Times New Roman"/>
          <w:sz w:val="28"/>
          <w:szCs w:val="28"/>
        </w:rPr>
        <w:t xml:space="preserve"> </w:t>
      </w:r>
    </w:p>
    <w:p w:rsidR="002D6596" w:rsidRPr="00E933FC" w:rsidRDefault="002D6596" w:rsidP="002D6596">
      <w:pPr>
        <w:shd w:val="clear" w:color="auto" w:fill="FFFFFF" w:themeFill="background1"/>
        <w:spacing w:after="0" w:line="360" w:lineRule="auto"/>
        <w:ind w:firstLine="709"/>
        <w:jc w:val="both"/>
        <w:rPr>
          <w:rFonts w:ascii="Times New Roman" w:hAnsi="Times New Roman" w:cs="Times New Roman"/>
          <w:sz w:val="28"/>
          <w:szCs w:val="28"/>
        </w:rPr>
      </w:pPr>
      <w:r w:rsidRPr="00E933FC">
        <w:rPr>
          <w:rFonts w:ascii="Times New Roman" w:hAnsi="Times New Roman" w:cs="Times New Roman"/>
          <w:sz w:val="28"/>
          <w:szCs w:val="28"/>
        </w:rPr>
        <w:t>- привести классификации огнестрельного оружия, как нормативно</w:t>
      </w:r>
      <w:r w:rsidR="00E933FC" w:rsidRPr="00E933FC">
        <w:rPr>
          <w:rFonts w:ascii="Times New Roman" w:hAnsi="Times New Roman" w:cs="Times New Roman"/>
          <w:sz w:val="28"/>
          <w:szCs w:val="28"/>
        </w:rPr>
        <w:t xml:space="preserve"> </w:t>
      </w:r>
      <w:r w:rsidRPr="00E933FC">
        <w:rPr>
          <w:rFonts w:ascii="Times New Roman" w:hAnsi="Times New Roman" w:cs="Times New Roman"/>
          <w:sz w:val="28"/>
          <w:szCs w:val="28"/>
        </w:rPr>
        <w:t>закрепленные, так и трактуемые раз</w:t>
      </w:r>
      <w:r w:rsidR="00E933FC" w:rsidRPr="00E933FC">
        <w:rPr>
          <w:rFonts w:ascii="Times New Roman" w:hAnsi="Times New Roman" w:cs="Times New Roman"/>
          <w:sz w:val="28"/>
          <w:szCs w:val="28"/>
        </w:rPr>
        <w:t>личными учеными и специалистами;</w:t>
      </w:r>
    </w:p>
    <w:p w:rsidR="00E933FC" w:rsidRPr="00E933FC" w:rsidRDefault="00E933FC" w:rsidP="002D6596">
      <w:pPr>
        <w:shd w:val="clear" w:color="auto" w:fill="FFFFFF" w:themeFill="background1"/>
        <w:spacing w:after="0" w:line="360" w:lineRule="auto"/>
        <w:ind w:firstLine="709"/>
        <w:jc w:val="both"/>
        <w:rPr>
          <w:rFonts w:ascii="Times New Roman" w:hAnsi="Times New Roman" w:cs="Times New Roman"/>
          <w:sz w:val="28"/>
          <w:szCs w:val="28"/>
        </w:rPr>
      </w:pPr>
      <w:proofErr w:type="gramStart"/>
      <w:r w:rsidRPr="00E933FC">
        <w:rPr>
          <w:rFonts w:ascii="Times New Roman" w:hAnsi="Times New Roman" w:cs="Times New Roman"/>
          <w:sz w:val="28"/>
          <w:szCs w:val="28"/>
        </w:rPr>
        <w:t>- изучить особенности использование криминалистических знаний на места происшествия, связанным с применением огнес</w:t>
      </w:r>
      <w:r w:rsidR="00F83B98">
        <w:rPr>
          <w:rFonts w:ascii="Times New Roman" w:hAnsi="Times New Roman" w:cs="Times New Roman"/>
          <w:sz w:val="28"/>
          <w:szCs w:val="28"/>
        </w:rPr>
        <w:t>трельного оружия;</w:t>
      </w:r>
      <w:proofErr w:type="gramEnd"/>
    </w:p>
    <w:p w:rsidR="00F83B98" w:rsidRPr="00F83B98" w:rsidRDefault="00F83B98" w:rsidP="00F83B98">
      <w:pPr>
        <w:shd w:val="clear" w:color="auto" w:fill="FFFFFF" w:themeFill="background1"/>
        <w:spacing w:after="0" w:line="360" w:lineRule="auto"/>
        <w:ind w:firstLine="709"/>
        <w:jc w:val="both"/>
        <w:rPr>
          <w:rFonts w:ascii="Times New Roman" w:hAnsi="Times New Roman" w:cs="Times New Roman"/>
          <w:sz w:val="28"/>
          <w:szCs w:val="28"/>
        </w:rPr>
      </w:pPr>
      <w:r w:rsidRPr="00E933FC">
        <w:rPr>
          <w:rFonts w:ascii="Times New Roman" w:hAnsi="Times New Roman" w:cs="Times New Roman"/>
          <w:sz w:val="28"/>
          <w:szCs w:val="28"/>
        </w:rPr>
        <w:t xml:space="preserve">- рассмотреть </w:t>
      </w:r>
      <w:r>
        <w:rPr>
          <w:rFonts w:ascii="Times New Roman" w:hAnsi="Times New Roman" w:cs="Times New Roman"/>
          <w:sz w:val="28"/>
          <w:szCs w:val="28"/>
        </w:rPr>
        <w:t xml:space="preserve">вопросы, связанные с назначением и производством </w:t>
      </w:r>
      <w:r w:rsidRPr="00E933FC">
        <w:rPr>
          <w:rFonts w:ascii="Times New Roman" w:hAnsi="Times New Roman" w:cs="Times New Roman"/>
          <w:sz w:val="28"/>
          <w:szCs w:val="28"/>
        </w:rPr>
        <w:t>баллис</w:t>
      </w:r>
      <w:r>
        <w:rPr>
          <w:rFonts w:ascii="Times New Roman" w:hAnsi="Times New Roman" w:cs="Times New Roman"/>
          <w:sz w:val="28"/>
          <w:szCs w:val="28"/>
        </w:rPr>
        <w:t>тической экспертизы.</w:t>
      </w:r>
    </w:p>
    <w:p w:rsidR="002D6596" w:rsidRPr="00E933FC" w:rsidRDefault="002D6596" w:rsidP="002D6596">
      <w:pPr>
        <w:shd w:val="clear" w:color="auto" w:fill="FFFFFF" w:themeFill="background1"/>
        <w:spacing w:after="0" w:line="360" w:lineRule="auto"/>
        <w:ind w:firstLine="709"/>
        <w:jc w:val="both"/>
        <w:rPr>
          <w:rFonts w:ascii="Times New Roman" w:hAnsi="Times New Roman" w:cs="Times New Roman"/>
          <w:sz w:val="28"/>
          <w:szCs w:val="28"/>
        </w:rPr>
      </w:pPr>
      <w:r w:rsidRPr="00E933FC">
        <w:rPr>
          <w:rFonts w:ascii="Times New Roman" w:hAnsi="Times New Roman" w:cs="Times New Roman"/>
          <w:b/>
          <w:sz w:val="28"/>
          <w:szCs w:val="28"/>
        </w:rPr>
        <w:t>Методологическую базу</w:t>
      </w:r>
      <w:r w:rsidRPr="00E933FC">
        <w:rPr>
          <w:rFonts w:ascii="Times New Roman" w:hAnsi="Times New Roman" w:cs="Times New Roman"/>
          <w:sz w:val="28"/>
          <w:szCs w:val="28"/>
        </w:rPr>
        <w:t xml:space="preserve"> составила система общенаучных и </w:t>
      </w:r>
      <w:proofErr w:type="spellStart"/>
      <w:r w:rsidRPr="00E933FC">
        <w:rPr>
          <w:rFonts w:ascii="Times New Roman" w:hAnsi="Times New Roman" w:cs="Times New Roman"/>
          <w:sz w:val="28"/>
          <w:szCs w:val="28"/>
        </w:rPr>
        <w:t>частнонаучных</w:t>
      </w:r>
      <w:proofErr w:type="spellEnd"/>
      <w:r w:rsidRPr="00E933FC">
        <w:rPr>
          <w:rFonts w:ascii="Times New Roman" w:hAnsi="Times New Roman" w:cs="Times New Roman"/>
          <w:sz w:val="28"/>
          <w:szCs w:val="28"/>
        </w:rPr>
        <w:t xml:space="preserve"> методов. В работе использовались: логический метод (при изложении всего материала, формулирования выводом), метод сравнения (при сравнении мнений ученых криминалистов), научный метод (приведение научных знаний в области криминалистики и медицины). </w:t>
      </w:r>
    </w:p>
    <w:p w:rsidR="002D6596" w:rsidRPr="00E933FC" w:rsidRDefault="002D6596" w:rsidP="002D6596">
      <w:pPr>
        <w:spacing w:after="0" w:line="360" w:lineRule="auto"/>
        <w:ind w:firstLine="709"/>
        <w:jc w:val="both"/>
        <w:rPr>
          <w:rFonts w:ascii="Times New Roman" w:hAnsi="Times New Roman" w:cs="Times New Roman"/>
          <w:color w:val="000000"/>
          <w:sz w:val="28"/>
          <w:szCs w:val="28"/>
          <w:shd w:val="clear" w:color="auto" w:fill="FFFFFF"/>
        </w:rPr>
      </w:pPr>
      <w:r w:rsidRPr="00E933FC">
        <w:rPr>
          <w:rFonts w:ascii="Times New Roman" w:eastAsia="Times New Roman" w:hAnsi="Times New Roman" w:cs="Times New Roman"/>
          <w:b/>
          <w:sz w:val="28"/>
          <w:szCs w:val="28"/>
        </w:rPr>
        <w:t>Теоретическую основу</w:t>
      </w:r>
      <w:r w:rsidRPr="00E933FC">
        <w:rPr>
          <w:rFonts w:ascii="Times New Roman" w:eastAsia="Times New Roman" w:hAnsi="Times New Roman" w:cs="Times New Roman"/>
          <w:sz w:val="28"/>
          <w:szCs w:val="28"/>
        </w:rPr>
        <w:t xml:space="preserve"> исследования составила </w:t>
      </w:r>
      <w:r w:rsidRPr="00E933FC">
        <w:rPr>
          <w:rFonts w:ascii="Times New Roman" w:hAnsi="Times New Roman" w:cs="Times New Roman"/>
          <w:sz w:val="28"/>
          <w:szCs w:val="28"/>
        </w:rPr>
        <w:t>криминалистическая практика</w:t>
      </w:r>
      <w:r w:rsidRPr="00E933FC">
        <w:rPr>
          <w:rFonts w:ascii="Times New Roman" w:eastAsia="Times New Roman" w:hAnsi="Times New Roman" w:cs="Times New Roman"/>
          <w:sz w:val="28"/>
          <w:szCs w:val="28"/>
        </w:rPr>
        <w:t xml:space="preserve">, а также научные труды следующих учёных: </w:t>
      </w:r>
      <w:r w:rsidR="00E933FC">
        <w:rPr>
          <w:rFonts w:ascii="Times New Roman" w:eastAsia="Times New Roman" w:hAnsi="Times New Roman" w:cs="Times New Roman"/>
          <w:sz w:val="28"/>
          <w:szCs w:val="28"/>
        </w:rPr>
        <w:t xml:space="preserve">Р.С. </w:t>
      </w:r>
      <w:r w:rsidR="00E933FC" w:rsidRPr="00E933FC">
        <w:rPr>
          <w:rFonts w:ascii="Times New Roman" w:hAnsi="Times New Roman" w:cs="Times New Roman"/>
          <w:sz w:val="28"/>
          <w:szCs w:val="28"/>
        </w:rPr>
        <w:t>Белкина</w:t>
      </w:r>
      <w:r w:rsidR="00E933FC">
        <w:rPr>
          <w:rFonts w:ascii="Times New Roman" w:hAnsi="Times New Roman" w:cs="Times New Roman"/>
          <w:sz w:val="28"/>
          <w:szCs w:val="28"/>
        </w:rPr>
        <w:t xml:space="preserve">, </w:t>
      </w:r>
      <w:r w:rsidR="00E933FC">
        <w:rPr>
          <w:rFonts w:ascii="Times New Roman" w:hAnsi="Times New Roman" w:cs="Times New Roman"/>
          <w:sz w:val="28"/>
          <w:szCs w:val="28"/>
        </w:rPr>
        <w:lastRenderedPageBreak/>
        <w:t>В.Я. </w:t>
      </w:r>
      <w:proofErr w:type="spellStart"/>
      <w:r w:rsidR="00E933FC">
        <w:rPr>
          <w:rFonts w:ascii="Times New Roman" w:hAnsi="Times New Roman" w:cs="Times New Roman"/>
          <w:sz w:val="28"/>
          <w:szCs w:val="28"/>
        </w:rPr>
        <w:t>Колдина</w:t>
      </w:r>
      <w:proofErr w:type="spellEnd"/>
      <w:r w:rsidR="00E933FC">
        <w:rPr>
          <w:rFonts w:ascii="Times New Roman" w:hAnsi="Times New Roman" w:cs="Times New Roman"/>
          <w:sz w:val="28"/>
          <w:szCs w:val="28"/>
        </w:rPr>
        <w:t xml:space="preserve">, М.Я. </w:t>
      </w:r>
      <w:proofErr w:type="spellStart"/>
      <w:r w:rsidR="00E933FC">
        <w:rPr>
          <w:rFonts w:ascii="Times New Roman" w:hAnsi="Times New Roman" w:cs="Times New Roman"/>
          <w:sz w:val="28"/>
          <w:szCs w:val="28"/>
        </w:rPr>
        <w:t>Сегая</w:t>
      </w:r>
      <w:proofErr w:type="spellEnd"/>
      <w:r w:rsidR="00E933FC">
        <w:rPr>
          <w:rFonts w:ascii="Times New Roman" w:hAnsi="Times New Roman" w:cs="Times New Roman"/>
          <w:sz w:val="28"/>
          <w:szCs w:val="28"/>
        </w:rPr>
        <w:t xml:space="preserve">, Р.А. </w:t>
      </w:r>
      <w:proofErr w:type="spellStart"/>
      <w:r w:rsidR="00E933FC">
        <w:rPr>
          <w:rFonts w:ascii="Times New Roman" w:hAnsi="Times New Roman" w:cs="Times New Roman"/>
          <w:sz w:val="28"/>
          <w:szCs w:val="28"/>
        </w:rPr>
        <w:t>Кентлера</w:t>
      </w:r>
      <w:proofErr w:type="spellEnd"/>
      <w:r w:rsidR="00E933FC">
        <w:rPr>
          <w:rFonts w:ascii="Times New Roman" w:hAnsi="Times New Roman" w:cs="Times New Roman"/>
          <w:sz w:val="28"/>
          <w:szCs w:val="28"/>
        </w:rPr>
        <w:t xml:space="preserve">, А.Г. </w:t>
      </w:r>
      <w:proofErr w:type="spellStart"/>
      <w:r w:rsidR="00E933FC">
        <w:rPr>
          <w:rFonts w:ascii="Times New Roman" w:hAnsi="Times New Roman" w:cs="Times New Roman"/>
          <w:sz w:val="28"/>
          <w:szCs w:val="28"/>
        </w:rPr>
        <w:t>Скоморохова</w:t>
      </w:r>
      <w:proofErr w:type="spellEnd"/>
      <w:r w:rsidR="00E933FC">
        <w:rPr>
          <w:rFonts w:ascii="Times New Roman" w:hAnsi="Times New Roman" w:cs="Times New Roman"/>
          <w:sz w:val="28"/>
          <w:szCs w:val="28"/>
        </w:rPr>
        <w:t xml:space="preserve">, М.А. </w:t>
      </w:r>
      <w:proofErr w:type="spellStart"/>
      <w:r w:rsidR="00E933FC">
        <w:rPr>
          <w:rFonts w:ascii="Times New Roman" w:hAnsi="Times New Roman" w:cs="Times New Roman"/>
          <w:sz w:val="28"/>
          <w:szCs w:val="28"/>
        </w:rPr>
        <w:t>Сониса</w:t>
      </w:r>
      <w:proofErr w:type="spellEnd"/>
      <w:r w:rsidR="00E933FC">
        <w:rPr>
          <w:rFonts w:ascii="Times New Roman" w:hAnsi="Times New Roman" w:cs="Times New Roman"/>
          <w:sz w:val="28"/>
          <w:szCs w:val="28"/>
        </w:rPr>
        <w:t>, А.</w:t>
      </w:r>
      <w:r w:rsidR="00E933FC" w:rsidRPr="00E933FC">
        <w:rPr>
          <w:rFonts w:ascii="Times New Roman" w:hAnsi="Times New Roman" w:cs="Times New Roman"/>
          <w:sz w:val="28"/>
          <w:szCs w:val="28"/>
        </w:rPr>
        <w:t xml:space="preserve">В. </w:t>
      </w:r>
      <w:proofErr w:type="spellStart"/>
      <w:r w:rsidR="00E933FC">
        <w:rPr>
          <w:rFonts w:ascii="Times New Roman" w:hAnsi="Times New Roman" w:cs="Times New Roman"/>
          <w:sz w:val="28"/>
          <w:szCs w:val="28"/>
        </w:rPr>
        <w:t>Кокина</w:t>
      </w:r>
      <w:proofErr w:type="spellEnd"/>
      <w:r w:rsidR="00E933FC">
        <w:rPr>
          <w:rFonts w:ascii="Times New Roman" w:hAnsi="Times New Roman" w:cs="Times New Roman"/>
          <w:sz w:val="28"/>
          <w:szCs w:val="28"/>
        </w:rPr>
        <w:t>, В.</w:t>
      </w:r>
      <w:r w:rsidR="00E933FC" w:rsidRPr="00E933FC">
        <w:rPr>
          <w:rFonts w:ascii="Times New Roman" w:hAnsi="Times New Roman" w:cs="Times New Roman"/>
          <w:sz w:val="28"/>
          <w:szCs w:val="28"/>
        </w:rPr>
        <w:t>А. Федоренко</w:t>
      </w:r>
      <w:r w:rsidR="00E933FC">
        <w:rPr>
          <w:rFonts w:ascii="Times New Roman" w:hAnsi="Times New Roman" w:cs="Times New Roman"/>
          <w:sz w:val="28"/>
          <w:szCs w:val="28"/>
        </w:rPr>
        <w:t xml:space="preserve"> </w:t>
      </w:r>
      <w:r w:rsidRPr="00E933FC">
        <w:rPr>
          <w:rFonts w:ascii="Times New Roman" w:hAnsi="Times New Roman" w:cs="Times New Roman"/>
          <w:sz w:val="28"/>
          <w:szCs w:val="28"/>
        </w:rPr>
        <w:t>и других.</w:t>
      </w:r>
    </w:p>
    <w:p w:rsidR="00E933FC" w:rsidRDefault="00425A73" w:rsidP="002D6596">
      <w:pPr>
        <w:shd w:val="clear" w:color="auto" w:fill="FFFFFF" w:themeFill="background1"/>
        <w:spacing w:after="0" w:line="360" w:lineRule="auto"/>
        <w:ind w:firstLine="709"/>
        <w:jc w:val="both"/>
        <w:rPr>
          <w:rFonts w:ascii="Times New Roman" w:hAnsi="Times New Roman" w:cs="Times New Roman"/>
          <w:noProof/>
          <w:sz w:val="28"/>
          <w:szCs w:val="28"/>
        </w:rPr>
      </w:pPr>
      <w:r w:rsidRPr="00E933FC">
        <w:rPr>
          <w:rFonts w:ascii="Times New Roman" w:hAnsi="Times New Roman" w:cs="Times New Roman"/>
          <w:b/>
          <w:noProof/>
          <w:sz w:val="28"/>
          <w:szCs w:val="28"/>
          <w:highlight w:val="white"/>
        </w:rPr>
        <w:fldChar w:fldCharType="begin"/>
      </w:r>
      <w:r w:rsidR="002D6596" w:rsidRPr="00E933FC">
        <w:rPr>
          <w:rFonts w:ascii="Times New Roman" w:hAnsi="Times New Roman" w:cs="Times New Roman"/>
          <w:b/>
          <w:noProof/>
          <w:sz w:val="28"/>
          <w:szCs w:val="28"/>
          <w:highlight w:val="white"/>
        </w:rPr>
        <w:instrText>eq Структура</w:instrText>
      </w:r>
      <w:r w:rsidRPr="00E933FC">
        <w:rPr>
          <w:rFonts w:ascii="Times New Roman" w:hAnsi="Times New Roman" w:cs="Times New Roman"/>
          <w:b/>
          <w:noProof/>
          <w:sz w:val="28"/>
          <w:szCs w:val="28"/>
          <w:highlight w:val="white"/>
        </w:rPr>
        <w:fldChar w:fldCharType="end"/>
      </w:r>
      <w:r w:rsidR="002D6596" w:rsidRPr="00E933FC">
        <w:rPr>
          <w:rFonts w:ascii="Times New Roman" w:hAnsi="Times New Roman" w:cs="Times New Roman"/>
          <w:b/>
          <w:noProof/>
          <w:sz w:val="28"/>
          <w:szCs w:val="28"/>
        </w:rPr>
        <w:t xml:space="preserve"> данной курсовой работы </w:t>
      </w:r>
      <w:r w:rsidRPr="00E933FC">
        <w:rPr>
          <w:rFonts w:ascii="Times New Roman" w:hAnsi="Times New Roman" w:cs="Times New Roman"/>
          <w:noProof/>
          <w:sz w:val="28"/>
          <w:szCs w:val="28"/>
          <w:highlight w:val="white"/>
        </w:rPr>
        <w:fldChar w:fldCharType="begin"/>
      </w:r>
      <w:r w:rsidR="002D6596" w:rsidRPr="00E933FC">
        <w:rPr>
          <w:rFonts w:ascii="Times New Roman" w:hAnsi="Times New Roman" w:cs="Times New Roman"/>
          <w:noProof/>
          <w:sz w:val="28"/>
          <w:szCs w:val="28"/>
          <w:highlight w:val="white"/>
        </w:rPr>
        <w:instrText>eq включает</w:instrText>
      </w:r>
      <w:r w:rsidRPr="00E933FC">
        <w:rPr>
          <w:rFonts w:ascii="Times New Roman" w:hAnsi="Times New Roman" w:cs="Times New Roman"/>
          <w:noProof/>
          <w:sz w:val="28"/>
          <w:szCs w:val="28"/>
          <w:highlight w:val="white"/>
        </w:rPr>
        <w:fldChar w:fldCharType="end"/>
      </w:r>
      <w:r w:rsidR="002D6596" w:rsidRPr="00E933FC">
        <w:rPr>
          <w:rFonts w:ascii="Times New Roman" w:hAnsi="Times New Roman" w:cs="Times New Roman"/>
          <w:noProof/>
          <w:sz w:val="28"/>
          <w:szCs w:val="28"/>
        </w:rPr>
        <w:t xml:space="preserve"> в себя введение, </w:t>
      </w:r>
      <w:r w:rsidRPr="00E933FC">
        <w:rPr>
          <w:rFonts w:ascii="Times New Roman" w:hAnsi="Times New Roman" w:cs="Times New Roman"/>
          <w:noProof/>
          <w:sz w:val="28"/>
          <w:szCs w:val="28"/>
          <w:highlight w:val="white"/>
        </w:rPr>
        <w:fldChar w:fldCharType="begin"/>
      </w:r>
      <w:r w:rsidR="002D6596" w:rsidRPr="00E933FC">
        <w:rPr>
          <w:rFonts w:ascii="Times New Roman" w:hAnsi="Times New Roman" w:cs="Times New Roman"/>
          <w:noProof/>
          <w:sz w:val="28"/>
          <w:szCs w:val="28"/>
          <w:highlight w:val="white"/>
        </w:rPr>
        <w:instrText>eq две</w:instrText>
      </w:r>
      <w:r w:rsidRPr="00E933FC">
        <w:rPr>
          <w:rFonts w:ascii="Times New Roman" w:hAnsi="Times New Roman" w:cs="Times New Roman"/>
          <w:noProof/>
          <w:sz w:val="28"/>
          <w:szCs w:val="28"/>
          <w:highlight w:val="white"/>
        </w:rPr>
        <w:fldChar w:fldCharType="end"/>
      </w:r>
      <w:r w:rsidR="002D6596" w:rsidRPr="00E933FC">
        <w:rPr>
          <w:rFonts w:ascii="Times New Roman" w:hAnsi="Times New Roman" w:cs="Times New Roman"/>
          <w:noProof/>
          <w:sz w:val="28"/>
          <w:szCs w:val="28"/>
        </w:rPr>
        <w:t xml:space="preserve"> главы, разделенные </w:t>
      </w:r>
      <w:r w:rsidRPr="00E933FC">
        <w:rPr>
          <w:rFonts w:ascii="Times New Roman" w:hAnsi="Times New Roman" w:cs="Times New Roman"/>
          <w:noProof/>
          <w:sz w:val="28"/>
          <w:szCs w:val="28"/>
          <w:highlight w:val="white"/>
        </w:rPr>
        <w:fldChar w:fldCharType="begin"/>
      </w:r>
      <w:r w:rsidR="002D6596" w:rsidRPr="00E933FC">
        <w:rPr>
          <w:rFonts w:ascii="Times New Roman" w:hAnsi="Times New Roman" w:cs="Times New Roman"/>
          <w:noProof/>
          <w:sz w:val="28"/>
          <w:szCs w:val="28"/>
          <w:highlight w:val="white"/>
        </w:rPr>
        <w:instrText>eq на</w:instrText>
      </w:r>
      <w:r w:rsidRPr="00E933FC">
        <w:rPr>
          <w:rFonts w:ascii="Times New Roman" w:hAnsi="Times New Roman" w:cs="Times New Roman"/>
          <w:noProof/>
          <w:sz w:val="28"/>
          <w:szCs w:val="28"/>
          <w:highlight w:val="white"/>
        </w:rPr>
        <w:fldChar w:fldCharType="end"/>
      </w:r>
      <w:r w:rsidR="002D6596" w:rsidRPr="00E933FC">
        <w:rPr>
          <w:rFonts w:ascii="Times New Roman" w:hAnsi="Times New Roman" w:cs="Times New Roman"/>
          <w:noProof/>
          <w:sz w:val="28"/>
          <w:szCs w:val="28"/>
        </w:rPr>
        <w:t xml:space="preserve"> четыре параграфа, заключение и список использованных источников.</w:t>
      </w:r>
      <w:r w:rsidR="00E933FC">
        <w:rPr>
          <w:rFonts w:ascii="Times New Roman" w:hAnsi="Times New Roman" w:cs="Times New Roman"/>
          <w:noProof/>
          <w:sz w:val="28"/>
          <w:szCs w:val="28"/>
        </w:rPr>
        <w:br w:type="page"/>
      </w:r>
    </w:p>
    <w:p w:rsidR="00E933FC" w:rsidRPr="00E933FC" w:rsidRDefault="00E933FC" w:rsidP="00E933FC">
      <w:pPr>
        <w:pStyle w:val="a3"/>
        <w:shd w:val="clear" w:color="auto" w:fill="FFFFFF" w:themeFill="background1"/>
        <w:spacing w:before="0" w:beforeAutospacing="0" w:after="0" w:afterAutospacing="0" w:line="360" w:lineRule="auto"/>
        <w:jc w:val="center"/>
        <w:rPr>
          <w:b/>
          <w:sz w:val="28"/>
          <w:szCs w:val="28"/>
          <w:shd w:val="clear" w:color="auto" w:fill="FFFFFF"/>
        </w:rPr>
      </w:pPr>
      <w:r w:rsidRPr="00E933FC">
        <w:rPr>
          <w:b/>
          <w:sz w:val="28"/>
          <w:szCs w:val="28"/>
        </w:rPr>
        <w:lastRenderedPageBreak/>
        <w:t xml:space="preserve">ГЛАВА 1. </w:t>
      </w:r>
      <w:r w:rsidRPr="00E933FC">
        <w:rPr>
          <w:b/>
          <w:sz w:val="28"/>
          <w:szCs w:val="28"/>
          <w:shd w:val="clear" w:color="auto" w:fill="FFFFFF"/>
        </w:rPr>
        <w:t>ОБЩАЯ ХАРАКТЕРИСТИКА ОГНЕСТРЕЛЬНОГО ОРУЖИЯ</w:t>
      </w:r>
    </w:p>
    <w:p w:rsidR="00E933FC" w:rsidRDefault="00E933FC" w:rsidP="00E933FC">
      <w:pPr>
        <w:shd w:val="clear" w:color="auto" w:fill="FFFFFF" w:themeFill="background1"/>
        <w:spacing w:after="0" w:line="360" w:lineRule="auto"/>
        <w:jc w:val="center"/>
        <w:rPr>
          <w:rFonts w:ascii="Times New Roman" w:hAnsi="Times New Roman" w:cs="Times New Roman"/>
          <w:b/>
          <w:sz w:val="28"/>
          <w:szCs w:val="28"/>
          <w:shd w:val="clear" w:color="auto" w:fill="FFFFFF"/>
        </w:rPr>
      </w:pPr>
    </w:p>
    <w:p w:rsidR="006D2595" w:rsidRDefault="00E933FC" w:rsidP="00E933FC">
      <w:pPr>
        <w:shd w:val="clear" w:color="auto" w:fill="FFFFFF" w:themeFill="background1"/>
        <w:spacing w:after="0" w:line="360" w:lineRule="auto"/>
        <w:jc w:val="center"/>
        <w:rPr>
          <w:rFonts w:ascii="Times New Roman" w:hAnsi="Times New Roman" w:cs="Times New Roman"/>
          <w:b/>
          <w:sz w:val="28"/>
          <w:szCs w:val="28"/>
          <w:shd w:val="clear" w:color="auto" w:fill="FFFFFF"/>
        </w:rPr>
      </w:pPr>
      <w:r w:rsidRPr="00E933FC">
        <w:rPr>
          <w:rFonts w:ascii="Times New Roman" w:hAnsi="Times New Roman" w:cs="Times New Roman"/>
          <w:b/>
          <w:sz w:val="28"/>
          <w:szCs w:val="28"/>
          <w:shd w:val="clear" w:color="auto" w:fill="FFFFFF"/>
        </w:rPr>
        <w:t>1.1. Понятие и основные части огнестрельного оружия</w:t>
      </w:r>
    </w:p>
    <w:p w:rsidR="00E933FC" w:rsidRDefault="00E933FC" w:rsidP="00E933FC">
      <w:pPr>
        <w:shd w:val="clear" w:color="auto" w:fill="FFFFFF" w:themeFill="background1"/>
        <w:spacing w:after="0" w:line="360" w:lineRule="auto"/>
        <w:jc w:val="center"/>
        <w:rPr>
          <w:rFonts w:ascii="Times New Roman" w:hAnsi="Times New Roman" w:cs="Times New Roman"/>
          <w:b/>
          <w:sz w:val="28"/>
          <w:szCs w:val="28"/>
          <w:shd w:val="clear" w:color="auto" w:fill="FFFFFF"/>
        </w:rPr>
      </w:pP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proofErr w:type="gramStart"/>
      <w:r w:rsidRPr="00224175">
        <w:rPr>
          <w:rFonts w:ascii="Times New Roman" w:hAnsi="Times New Roman" w:cs="Times New Roman"/>
          <w:sz w:val="28"/>
          <w:szCs w:val="28"/>
        </w:rPr>
        <w:t>Современный арсенал вооружений, накопленный человеком в течение длительного времени, включает в себя большой ассортимент различных видов оружия, начиная от исторически первых – холодного, метательного и заканчивая современными средствами массового поражения – ядерным, химическим, биологическим и др. Исторический опыт показывает, что создаваемое человеком оружие не всегда использовалось или используется в соответствии с теми целями, с которыми оно изначально задумывалось 7 (например, в военных</w:t>
      </w:r>
      <w:proofErr w:type="gramEnd"/>
      <w:r w:rsidRPr="00224175">
        <w:rPr>
          <w:rFonts w:ascii="Times New Roman" w:hAnsi="Times New Roman" w:cs="Times New Roman"/>
          <w:sz w:val="28"/>
          <w:szCs w:val="28"/>
        </w:rPr>
        <w:t>,</w:t>
      </w:r>
      <w:r>
        <w:rPr>
          <w:rFonts w:ascii="Times New Roman" w:hAnsi="Times New Roman" w:cs="Times New Roman"/>
          <w:sz w:val="28"/>
          <w:szCs w:val="28"/>
        </w:rPr>
        <w:t xml:space="preserve"> охотничьих, спортивных и др.)</w:t>
      </w:r>
      <w:r>
        <w:rPr>
          <w:rStyle w:val="a7"/>
          <w:rFonts w:ascii="Times New Roman" w:hAnsi="Times New Roman" w:cs="Times New Roman"/>
          <w:sz w:val="28"/>
          <w:szCs w:val="28"/>
        </w:rPr>
        <w:footnoteReference w:id="1"/>
      </w:r>
      <w:r w:rsidRPr="00224175">
        <w:rPr>
          <w:rFonts w:ascii="Times New Roman" w:hAnsi="Times New Roman" w:cs="Times New Roman"/>
          <w:sz w:val="28"/>
          <w:szCs w:val="28"/>
        </w:rPr>
        <w:t xml:space="preserve">. Определенные виды оружия стали активно применяться для совершения различных преступных посягательств, а само оружие, основные его части и боеприпасы, стали объектом некоторых составов преступлений, закрепленных в Уголовном кодексе РФ (например, ст.ст. 222, 223, 224 и др.).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В настоящее время особую проблему вызывает совершение преступлений, в частности тяжких и особо тяжких, с применением огнестрельного оружия различного производства (заводского, «самодельного») и предназначения. Следует начать характеристику огнестрельного оружия с понятия, трактуемого как законодателем, так и различными учеными, посвятившими себя написанию научных трудов в указанной сфере.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На основе анализа имеющихся в юридической литературе и нормативных правовых актах определений понятия «оружие», а также видов оружия следует заключить, что единой позиции нет. Существующее </w:t>
      </w:r>
      <w:r w:rsidRPr="00224175">
        <w:rPr>
          <w:rFonts w:ascii="Times New Roman" w:hAnsi="Times New Roman" w:cs="Times New Roman"/>
          <w:sz w:val="28"/>
          <w:szCs w:val="28"/>
        </w:rPr>
        <w:lastRenderedPageBreak/>
        <w:t>многообразие точек зрения по исследуемому вопросу можно разделить на несколько основных направле</w:t>
      </w:r>
      <w:r>
        <w:rPr>
          <w:rFonts w:ascii="Times New Roman" w:hAnsi="Times New Roman" w:cs="Times New Roman"/>
          <w:sz w:val="28"/>
          <w:szCs w:val="28"/>
        </w:rPr>
        <w:t>ний</w:t>
      </w:r>
      <w:r>
        <w:rPr>
          <w:rStyle w:val="a7"/>
          <w:rFonts w:ascii="Times New Roman" w:hAnsi="Times New Roman" w:cs="Times New Roman"/>
          <w:sz w:val="28"/>
          <w:szCs w:val="28"/>
        </w:rPr>
        <w:footnoteReference w:id="2"/>
      </w:r>
      <w:r w:rsidRPr="00224175">
        <w:rPr>
          <w:rFonts w:ascii="Times New Roman" w:hAnsi="Times New Roman" w:cs="Times New Roman"/>
          <w:sz w:val="28"/>
          <w:szCs w:val="28"/>
        </w:rPr>
        <w:t xml:space="preserve">: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1) обыденное понимание оружия как всего, что может быть использовано для причинения вреда;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2) понимание оружия в военном смысле, т. е. как предметов и устройств, специально предназначенных для повреждения и (или) уничтожения живой силы противника, объектов жизнеобеспечения и стратегически важных объектов;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3) закрепленное в Законе «Об оружии» определение оружия как устройств и предметов, конструктивно предназначенных для поражения живой </w:t>
      </w:r>
      <w:r>
        <w:rPr>
          <w:rFonts w:ascii="Times New Roman" w:hAnsi="Times New Roman" w:cs="Times New Roman"/>
          <w:sz w:val="28"/>
          <w:szCs w:val="28"/>
        </w:rPr>
        <w:t>или иной цели, подачи сигналов</w:t>
      </w:r>
      <w:r>
        <w:rPr>
          <w:rStyle w:val="a7"/>
          <w:rFonts w:ascii="Times New Roman" w:hAnsi="Times New Roman" w:cs="Times New Roman"/>
          <w:sz w:val="28"/>
          <w:szCs w:val="28"/>
        </w:rPr>
        <w:footnoteReference w:id="3"/>
      </w:r>
      <w:r>
        <w:rPr>
          <w:rFonts w:ascii="Times New Roman" w:hAnsi="Times New Roman" w:cs="Times New Roman"/>
          <w:sz w:val="28"/>
          <w:szCs w:val="28"/>
        </w:rPr>
        <w:t>.</w:t>
      </w:r>
      <w:r w:rsidRPr="00224175">
        <w:rPr>
          <w:rFonts w:ascii="Times New Roman" w:hAnsi="Times New Roman" w:cs="Times New Roman"/>
          <w:sz w:val="28"/>
          <w:szCs w:val="28"/>
        </w:rPr>
        <w:t xml:space="preserve">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Таким образом, можно выделить характерные для оружия черты: предназначенность для поражения цели, в частности причинения вреда, применение при нападении и защите, использование в военных целях, исключение его из числа хозяйственно-бытовых предметов. Данные признаки являются ключевыми в вопросе о необходимости ограничения свобод</w:t>
      </w:r>
      <w:r>
        <w:rPr>
          <w:rFonts w:ascii="Times New Roman" w:hAnsi="Times New Roman" w:cs="Times New Roman"/>
          <w:sz w:val="28"/>
          <w:szCs w:val="28"/>
        </w:rPr>
        <w:t>ного оборота оружия в обществе</w:t>
      </w:r>
      <w:r>
        <w:rPr>
          <w:rStyle w:val="a7"/>
          <w:rFonts w:ascii="Times New Roman" w:hAnsi="Times New Roman" w:cs="Times New Roman"/>
          <w:sz w:val="28"/>
          <w:szCs w:val="28"/>
        </w:rPr>
        <w:footnoteReference w:id="4"/>
      </w:r>
      <w:r w:rsidRPr="00224175">
        <w:rPr>
          <w:rFonts w:ascii="Times New Roman" w:hAnsi="Times New Roman" w:cs="Times New Roman"/>
          <w:sz w:val="28"/>
          <w:szCs w:val="28"/>
        </w:rPr>
        <w:t xml:space="preserve">.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При совершении многих насильственных преступлений в качестве специального средства, облегчающего достижение преступного результата, используется огнестрельное оружие и боеприпасы. Для адекватной трактовки </w:t>
      </w:r>
      <w:proofErr w:type="spellStart"/>
      <w:r w:rsidRPr="00224175">
        <w:rPr>
          <w:rFonts w:ascii="Times New Roman" w:hAnsi="Times New Roman" w:cs="Times New Roman"/>
          <w:sz w:val="28"/>
          <w:szCs w:val="28"/>
        </w:rPr>
        <w:t>правоприменителем</w:t>
      </w:r>
      <w:proofErr w:type="spellEnd"/>
      <w:r w:rsidRPr="00224175">
        <w:rPr>
          <w:rFonts w:ascii="Times New Roman" w:hAnsi="Times New Roman" w:cs="Times New Roman"/>
          <w:sz w:val="28"/>
          <w:szCs w:val="28"/>
        </w:rPr>
        <w:t xml:space="preserve"> понятий «оружие» и «вооруженность», обычно проводится диагностическое исследование объектов, использовавшихся </w:t>
      </w:r>
      <w:r w:rsidRPr="00224175">
        <w:rPr>
          <w:rFonts w:ascii="Times New Roman" w:hAnsi="Times New Roman" w:cs="Times New Roman"/>
          <w:sz w:val="28"/>
          <w:szCs w:val="28"/>
        </w:rPr>
        <w:lastRenderedPageBreak/>
        <w:t xml:space="preserve">злоумышленниками, на предмет их </w:t>
      </w:r>
      <w:proofErr w:type="spellStart"/>
      <w:r w:rsidRPr="00224175">
        <w:rPr>
          <w:rFonts w:ascii="Times New Roman" w:hAnsi="Times New Roman" w:cs="Times New Roman"/>
          <w:sz w:val="28"/>
          <w:szCs w:val="28"/>
        </w:rPr>
        <w:t>относимости</w:t>
      </w:r>
      <w:proofErr w:type="spellEnd"/>
      <w:r w:rsidRPr="00224175">
        <w:rPr>
          <w:rFonts w:ascii="Times New Roman" w:hAnsi="Times New Roman" w:cs="Times New Roman"/>
          <w:sz w:val="28"/>
          <w:szCs w:val="28"/>
        </w:rPr>
        <w:t xml:space="preserve"> к категории «оружие» или «предметы, которые могут быт</w:t>
      </w:r>
      <w:r>
        <w:rPr>
          <w:rFonts w:ascii="Times New Roman" w:hAnsi="Times New Roman" w:cs="Times New Roman"/>
          <w:sz w:val="28"/>
          <w:szCs w:val="28"/>
        </w:rPr>
        <w:t>ь применены в качестве оружия»</w:t>
      </w:r>
      <w:r>
        <w:rPr>
          <w:rStyle w:val="a7"/>
          <w:rFonts w:ascii="Times New Roman" w:hAnsi="Times New Roman" w:cs="Times New Roman"/>
          <w:sz w:val="28"/>
          <w:szCs w:val="28"/>
        </w:rPr>
        <w:footnoteReference w:id="5"/>
      </w:r>
      <w:r w:rsidRPr="00224175">
        <w:rPr>
          <w:rFonts w:ascii="Times New Roman" w:hAnsi="Times New Roman" w:cs="Times New Roman"/>
          <w:sz w:val="28"/>
          <w:szCs w:val="28"/>
        </w:rPr>
        <w:t xml:space="preserve">.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Огнестрельное оружие и боеприпасы как объект криминалистического исследования выступают дискретной продукцией массового изготовления, имеющие устойчивое внешнее строение субстрата, воспринявшего на себя следы воздействия производственных механизмов и технологических процессов.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Именно взаимодействие трех основных компонентов производства оружия – механизмов, технологических процессов (режимов) и промышленных материалов – создает </w:t>
      </w:r>
      <w:proofErr w:type="spellStart"/>
      <w:r w:rsidRPr="00224175">
        <w:rPr>
          <w:rFonts w:ascii="Times New Roman" w:hAnsi="Times New Roman" w:cs="Times New Roman"/>
          <w:sz w:val="28"/>
          <w:szCs w:val="28"/>
        </w:rPr>
        <w:t>сигналетическое</w:t>
      </w:r>
      <w:proofErr w:type="spellEnd"/>
      <w:r w:rsidRPr="00224175">
        <w:rPr>
          <w:rFonts w:ascii="Times New Roman" w:hAnsi="Times New Roman" w:cs="Times New Roman"/>
          <w:sz w:val="28"/>
          <w:szCs w:val="28"/>
        </w:rPr>
        <w:t xml:space="preserve"> и субстанциональное поле оружия как объектов комплексной криминалистической </w:t>
      </w:r>
      <w:r>
        <w:rPr>
          <w:rFonts w:ascii="Times New Roman" w:hAnsi="Times New Roman" w:cs="Times New Roman"/>
          <w:sz w:val="28"/>
          <w:szCs w:val="28"/>
        </w:rPr>
        <w:t>экспертизы</w:t>
      </w:r>
      <w:r>
        <w:rPr>
          <w:rStyle w:val="a7"/>
          <w:rFonts w:ascii="Times New Roman" w:hAnsi="Times New Roman" w:cs="Times New Roman"/>
          <w:sz w:val="28"/>
          <w:szCs w:val="28"/>
        </w:rPr>
        <w:footnoteReference w:id="6"/>
      </w:r>
      <w:r w:rsidRPr="00224175">
        <w:rPr>
          <w:rFonts w:ascii="Times New Roman" w:hAnsi="Times New Roman" w:cs="Times New Roman"/>
          <w:sz w:val="28"/>
          <w:szCs w:val="28"/>
        </w:rPr>
        <w:t xml:space="preserve">.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Резюмируя вышеуказанные положения, следует обозначить понятие огнестрельного оружия. В 1993 г. в Законе «Об оружии» впервые юридически были закреплены понятия оружия и огнестрельного оружия. При этом, несмотря на </w:t>
      </w:r>
      <w:proofErr w:type="gramStart"/>
      <w:r w:rsidRPr="00224175">
        <w:rPr>
          <w:rFonts w:ascii="Times New Roman" w:hAnsi="Times New Roman" w:cs="Times New Roman"/>
          <w:sz w:val="28"/>
          <w:szCs w:val="28"/>
        </w:rPr>
        <w:t>то</w:t>
      </w:r>
      <w:proofErr w:type="gramEnd"/>
      <w:r w:rsidRPr="00224175">
        <w:rPr>
          <w:rFonts w:ascii="Times New Roman" w:hAnsi="Times New Roman" w:cs="Times New Roman"/>
          <w:sz w:val="28"/>
          <w:szCs w:val="28"/>
        </w:rPr>
        <w:t xml:space="preserve"> что термины «стрелковое оружие» и «боевое ручное стрелковое оружие» применялись </w:t>
      </w:r>
      <w:proofErr w:type="spellStart"/>
      <w:r w:rsidRPr="00224175">
        <w:rPr>
          <w:rFonts w:ascii="Times New Roman" w:hAnsi="Times New Roman" w:cs="Times New Roman"/>
          <w:sz w:val="28"/>
          <w:szCs w:val="28"/>
        </w:rPr>
        <w:t>специалистами-оружиеведами</w:t>
      </w:r>
      <w:proofErr w:type="spellEnd"/>
      <w:r w:rsidRPr="00224175">
        <w:rPr>
          <w:rFonts w:ascii="Times New Roman" w:hAnsi="Times New Roman" w:cs="Times New Roman"/>
          <w:sz w:val="28"/>
          <w:szCs w:val="28"/>
        </w:rPr>
        <w:t xml:space="preserve"> и </w:t>
      </w:r>
      <w:proofErr w:type="spellStart"/>
      <w:r w:rsidRPr="00224175">
        <w:rPr>
          <w:rFonts w:ascii="Times New Roman" w:hAnsi="Times New Roman" w:cs="Times New Roman"/>
          <w:sz w:val="28"/>
          <w:szCs w:val="28"/>
        </w:rPr>
        <w:t>экспертамибаллистами</w:t>
      </w:r>
      <w:proofErr w:type="spellEnd"/>
      <w:r w:rsidRPr="00224175">
        <w:rPr>
          <w:rFonts w:ascii="Times New Roman" w:hAnsi="Times New Roman" w:cs="Times New Roman"/>
          <w:sz w:val="28"/>
          <w:szCs w:val="28"/>
        </w:rPr>
        <w:t xml:space="preserve"> так же широко, как «огнестрельное оружие», их законодательное понимание отражено в данном законе не было. Следует уточнить, что в данный период уже действовал принятый в 1990 г. ГОСТ 28653-90 «Стрелковое оружие. Термины и определе</w:t>
      </w:r>
      <w:r>
        <w:rPr>
          <w:rFonts w:ascii="Times New Roman" w:hAnsi="Times New Roman" w:cs="Times New Roman"/>
          <w:sz w:val="28"/>
          <w:szCs w:val="28"/>
        </w:rPr>
        <w:t>ния» (далее по тексту – ГОСТ)</w:t>
      </w:r>
      <w:r>
        <w:rPr>
          <w:rStyle w:val="a7"/>
          <w:rFonts w:ascii="Times New Roman" w:hAnsi="Times New Roman" w:cs="Times New Roman"/>
          <w:sz w:val="28"/>
          <w:szCs w:val="28"/>
        </w:rPr>
        <w:footnoteReference w:id="7"/>
      </w:r>
      <w:r w:rsidRPr="00224175">
        <w:rPr>
          <w:rFonts w:ascii="Times New Roman" w:hAnsi="Times New Roman" w:cs="Times New Roman"/>
          <w:sz w:val="28"/>
          <w:szCs w:val="28"/>
        </w:rPr>
        <w:t xml:space="preserve">, который раскрывал понятия «стрелковое оружие» и «стрелковое огнестрельное оружие».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В 1996 г. был принят ныне действующий Федеральный закон «Об оружии» (далее по тексту </w:t>
      </w:r>
      <w:r>
        <w:rPr>
          <w:rFonts w:ascii="Times New Roman" w:hAnsi="Times New Roman" w:cs="Times New Roman"/>
          <w:sz w:val="28"/>
          <w:szCs w:val="28"/>
        </w:rPr>
        <w:t>–</w:t>
      </w:r>
      <w:r w:rsidRPr="00224175">
        <w:rPr>
          <w:rFonts w:ascii="Times New Roman" w:hAnsi="Times New Roman" w:cs="Times New Roman"/>
          <w:sz w:val="28"/>
          <w:szCs w:val="28"/>
        </w:rPr>
        <w:t xml:space="preserve"> ФЗ «Об оружии»), где также дается определение огнестрельному оружию. Примечательно, что по сравнению с законом 1993 </w:t>
      </w:r>
      <w:r w:rsidRPr="00224175">
        <w:rPr>
          <w:rFonts w:ascii="Times New Roman" w:hAnsi="Times New Roman" w:cs="Times New Roman"/>
          <w:sz w:val="28"/>
          <w:szCs w:val="28"/>
        </w:rPr>
        <w:lastRenderedPageBreak/>
        <w:t xml:space="preserve">г. трактовка понятия огнестрельного оружия осталась неизменной. </w:t>
      </w:r>
      <w:proofErr w:type="gramStart"/>
      <w:r w:rsidRPr="00224175">
        <w:rPr>
          <w:rFonts w:ascii="Times New Roman" w:hAnsi="Times New Roman" w:cs="Times New Roman"/>
          <w:sz w:val="28"/>
          <w:szCs w:val="28"/>
        </w:rPr>
        <w:t>Так, ст. 1 ФЗ «Об оружии» определяет, что огнестре</w:t>
      </w:r>
      <w:r>
        <w:rPr>
          <w:rFonts w:ascii="Times New Roman" w:hAnsi="Times New Roman" w:cs="Times New Roman"/>
          <w:sz w:val="28"/>
          <w:szCs w:val="28"/>
        </w:rPr>
        <w:t xml:space="preserve">льное оружие – это </w:t>
      </w:r>
      <w:r w:rsidRPr="00224175">
        <w:rPr>
          <w:rFonts w:ascii="Times New Roman" w:hAnsi="Times New Roman" w:cs="Times New Roman"/>
          <w:sz w:val="28"/>
          <w:szCs w:val="28"/>
        </w:rPr>
        <w:t>оружие, предназначенное для механического поражения цели на расстоянии метаемым снаряжением, получающим направленное движение за счет энерг</w:t>
      </w:r>
      <w:r>
        <w:rPr>
          <w:rFonts w:ascii="Times New Roman" w:hAnsi="Times New Roman" w:cs="Times New Roman"/>
          <w:sz w:val="28"/>
          <w:szCs w:val="28"/>
        </w:rPr>
        <w:t>ии порохового или иного заряда</w:t>
      </w:r>
      <w:r>
        <w:rPr>
          <w:rStyle w:val="a7"/>
          <w:rFonts w:ascii="Times New Roman" w:hAnsi="Times New Roman" w:cs="Times New Roman"/>
          <w:sz w:val="28"/>
          <w:szCs w:val="28"/>
        </w:rPr>
        <w:footnoteReference w:id="8"/>
      </w:r>
      <w:r w:rsidRPr="00224175">
        <w:rPr>
          <w:rFonts w:ascii="Times New Roman" w:hAnsi="Times New Roman" w:cs="Times New Roman"/>
          <w:sz w:val="28"/>
          <w:szCs w:val="28"/>
        </w:rPr>
        <w:t>. И хотя понятие стрелкового оружия или его разновидностей в данной статье не определено, по всему тексту закона используется термин «стрелковое боевое ручное оружие».</w:t>
      </w:r>
      <w:proofErr w:type="gramEnd"/>
      <w:r w:rsidRPr="00224175">
        <w:rPr>
          <w:rFonts w:ascii="Times New Roman" w:hAnsi="Times New Roman" w:cs="Times New Roman"/>
          <w:sz w:val="28"/>
          <w:szCs w:val="28"/>
        </w:rPr>
        <w:t xml:space="preserve"> Также в законе впервые указано, что одной из разновидностей оружия является ручное боевое стрелковое оружие (ст. 5). Следует отметить, что сами понятия стрелкового оружия или боевого ручного стрелкового оружия в ст. 1 закона не охарактеризованы, а лишь частично раскрыты в ст. 5.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В последующие годы в разных нормативных правовых актах встречался как термин «огнестрельное оружие», так и термин «боевое ручное стрелковое оружие», при этом ни в одном из них не давались определения и не раскрывались понятия. Некоторые из этих документов одновременно использовали сразу два термина, не делая различий между ними.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Весьма интересной по поводу соотношения понятия стрелкового и огнестрельного оружия была позиция судебного корпуса. </w:t>
      </w:r>
      <w:proofErr w:type="gramStart"/>
      <w:r w:rsidRPr="00224175">
        <w:rPr>
          <w:rFonts w:ascii="Times New Roman" w:hAnsi="Times New Roman" w:cs="Times New Roman"/>
          <w:sz w:val="28"/>
          <w:szCs w:val="28"/>
        </w:rPr>
        <w:t>Так, в Постановлении Пленума Верховного суда № 5 от 2002 г. «О судебной практике по делам о хищении, вымогательстве и незаконном обороте оружия, боеприпасов, взрывчаты</w:t>
      </w:r>
      <w:r>
        <w:rPr>
          <w:rFonts w:ascii="Times New Roman" w:hAnsi="Times New Roman" w:cs="Times New Roman"/>
          <w:sz w:val="28"/>
          <w:szCs w:val="28"/>
        </w:rPr>
        <w:t>х веществ и взрывных устройств»</w:t>
      </w:r>
      <w:r>
        <w:rPr>
          <w:rStyle w:val="a7"/>
          <w:rFonts w:ascii="Times New Roman" w:hAnsi="Times New Roman" w:cs="Times New Roman"/>
          <w:sz w:val="28"/>
          <w:szCs w:val="28"/>
        </w:rPr>
        <w:footnoteReference w:id="9"/>
      </w:r>
      <w:r w:rsidRPr="00224175">
        <w:rPr>
          <w:rFonts w:ascii="Times New Roman" w:hAnsi="Times New Roman" w:cs="Times New Roman"/>
          <w:sz w:val="28"/>
          <w:szCs w:val="28"/>
        </w:rPr>
        <w:t xml:space="preserve"> (далее по тексту </w:t>
      </w:r>
      <w:r>
        <w:rPr>
          <w:rFonts w:ascii="Times New Roman" w:hAnsi="Times New Roman" w:cs="Times New Roman"/>
          <w:sz w:val="28"/>
          <w:szCs w:val="28"/>
        </w:rPr>
        <w:t>–</w:t>
      </w:r>
      <w:r w:rsidRPr="00224175">
        <w:rPr>
          <w:rFonts w:ascii="Times New Roman" w:hAnsi="Times New Roman" w:cs="Times New Roman"/>
          <w:sz w:val="28"/>
          <w:szCs w:val="28"/>
        </w:rPr>
        <w:t xml:space="preserve"> Постановление № 5) понятие огнестрельного оружия было существенно расширено по сравнению с ФЗ «Об оружии» и дано следующее определение огнестрельного оружия: это все виды боевого, служебного и гражданского оружия, в</w:t>
      </w:r>
      <w:proofErr w:type="gramEnd"/>
      <w:r w:rsidRPr="00224175">
        <w:rPr>
          <w:rFonts w:ascii="Times New Roman" w:hAnsi="Times New Roman" w:cs="Times New Roman"/>
          <w:sz w:val="28"/>
          <w:szCs w:val="28"/>
        </w:rPr>
        <w:t xml:space="preserve"> том числе изготовленные самодельным способом, конструктивно предназначенные для поражения цели на расстоянии </w:t>
      </w:r>
      <w:r w:rsidRPr="00224175">
        <w:rPr>
          <w:rFonts w:ascii="Times New Roman" w:hAnsi="Times New Roman" w:cs="Times New Roman"/>
          <w:sz w:val="28"/>
          <w:szCs w:val="28"/>
        </w:rPr>
        <w:lastRenderedPageBreak/>
        <w:t xml:space="preserve">снарядом, получающим направленное движение за счет энергии порохового или иного заряда. </w:t>
      </w:r>
      <w:proofErr w:type="gramStart"/>
      <w:r w:rsidRPr="00224175">
        <w:rPr>
          <w:rFonts w:ascii="Times New Roman" w:hAnsi="Times New Roman" w:cs="Times New Roman"/>
          <w:sz w:val="28"/>
          <w:szCs w:val="28"/>
        </w:rPr>
        <w:t>Исходя из данного определения можно сделать</w:t>
      </w:r>
      <w:proofErr w:type="gramEnd"/>
      <w:r w:rsidRPr="00224175">
        <w:rPr>
          <w:rFonts w:ascii="Times New Roman" w:hAnsi="Times New Roman" w:cs="Times New Roman"/>
          <w:sz w:val="28"/>
          <w:szCs w:val="28"/>
        </w:rPr>
        <w:t xml:space="preserve"> вывод, что, по мнению судей, боевое ручное стрелковое оружие является разновидностью огнестрельного оружия. Это косвенно подтверждается тем, что словосочетание «боевое ручное стрелковое оружие» употребляется в тексте Постановления единожды, в остальных случаях используется только термин «огнестрельное оружие».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В ст. 1 Постановления указано, что</w:t>
      </w:r>
      <w:r>
        <w:rPr>
          <w:rFonts w:ascii="Times New Roman" w:hAnsi="Times New Roman" w:cs="Times New Roman"/>
          <w:sz w:val="28"/>
          <w:szCs w:val="28"/>
        </w:rPr>
        <w:t>,</w:t>
      </w:r>
      <w:r w:rsidRPr="00224175">
        <w:rPr>
          <w:rFonts w:ascii="Times New Roman" w:hAnsi="Times New Roman" w:cs="Times New Roman"/>
          <w:sz w:val="28"/>
          <w:szCs w:val="28"/>
        </w:rPr>
        <w:t xml:space="preserve"> если ФЗ «Об оружии» лишь регулирует правоотношения, возникающие при обороте гражданского, служебного, а также боевого ручного стрелкового и холодного оружия, то в свою очередь уголовный закон предусматривает ответственность за противоправные </w:t>
      </w:r>
      <w:proofErr w:type="gramStart"/>
      <w:r w:rsidRPr="00224175">
        <w:rPr>
          <w:rFonts w:ascii="Times New Roman" w:hAnsi="Times New Roman" w:cs="Times New Roman"/>
          <w:sz w:val="28"/>
          <w:szCs w:val="28"/>
        </w:rPr>
        <w:t>действия</w:t>
      </w:r>
      <w:proofErr w:type="gramEnd"/>
      <w:r w:rsidRPr="00224175">
        <w:rPr>
          <w:rFonts w:ascii="Times New Roman" w:hAnsi="Times New Roman" w:cs="Times New Roman"/>
          <w:sz w:val="28"/>
          <w:szCs w:val="28"/>
        </w:rPr>
        <w:t xml:space="preserve"> как с указанными видами оружия, так и с иными видами боевого огнестрельного оружия, находящегося на вооружении в Вооруженных Силах Российской Федерации, других войсках, воинских </w:t>
      </w:r>
      <w:proofErr w:type="gramStart"/>
      <w:r w:rsidRPr="00224175">
        <w:rPr>
          <w:rFonts w:ascii="Times New Roman" w:hAnsi="Times New Roman" w:cs="Times New Roman"/>
          <w:sz w:val="28"/>
          <w:szCs w:val="28"/>
        </w:rPr>
        <w:t>формированиях</w:t>
      </w:r>
      <w:proofErr w:type="gramEnd"/>
      <w:r w:rsidRPr="00224175">
        <w:rPr>
          <w:rFonts w:ascii="Times New Roman" w:hAnsi="Times New Roman" w:cs="Times New Roman"/>
          <w:sz w:val="28"/>
          <w:szCs w:val="28"/>
        </w:rPr>
        <w:t xml:space="preserve"> и федеральных органах исполнительной власти, в которых федеральным законом предусмотрена военная служба, и на которые действие данного закона не распространяется. Необходимо отметить, что в нормах Уголовно</w:t>
      </w:r>
      <w:r>
        <w:rPr>
          <w:rFonts w:ascii="Times New Roman" w:hAnsi="Times New Roman" w:cs="Times New Roman"/>
          <w:sz w:val="28"/>
          <w:szCs w:val="28"/>
        </w:rPr>
        <w:t>го Кодекса Российской Федерации</w:t>
      </w:r>
      <w:r>
        <w:rPr>
          <w:rStyle w:val="a7"/>
          <w:rFonts w:ascii="Times New Roman" w:hAnsi="Times New Roman" w:cs="Times New Roman"/>
          <w:sz w:val="28"/>
          <w:szCs w:val="28"/>
        </w:rPr>
        <w:footnoteReference w:id="10"/>
      </w:r>
      <w:r w:rsidRPr="00224175">
        <w:rPr>
          <w:rFonts w:ascii="Times New Roman" w:hAnsi="Times New Roman" w:cs="Times New Roman"/>
          <w:sz w:val="28"/>
          <w:szCs w:val="28"/>
        </w:rPr>
        <w:t xml:space="preserve"> (далее по тексту </w:t>
      </w:r>
      <w:r>
        <w:rPr>
          <w:rFonts w:ascii="Times New Roman" w:hAnsi="Times New Roman" w:cs="Times New Roman"/>
          <w:sz w:val="28"/>
          <w:szCs w:val="28"/>
        </w:rPr>
        <w:t>–</w:t>
      </w:r>
      <w:r w:rsidRPr="00224175">
        <w:rPr>
          <w:rFonts w:ascii="Times New Roman" w:hAnsi="Times New Roman" w:cs="Times New Roman"/>
          <w:sz w:val="28"/>
          <w:szCs w:val="28"/>
        </w:rPr>
        <w:t xml:space="preserve"> УК РФ), в частности ст. 222</w:t>
      </w:r>
      <w:r>
        <w:rPr>
          <w:rFonts w:ascii="Times New Roman" w:hAnsi="Times New Roman" w:cs="Times New Roman"/>
          <w:sz w:val="28"/>
          <w:szCs w:val="28"/>
        </w:rPr>
        <w:t>–</w:t>
      </w:r>
      <w:r w:rsidRPr="00224175">
        <w:rPr>
          <w:rFonts w:ascii="Times New Roman" w:hAnsi="Times New Roman" w:cs="Times New Roman"/>
          <w:sz w:val="28"/>
          <w:szCs w:val="28"/>
        </w:rPr>
        <w:t xml:space="preserve">226.1, также употребляется термин «огнестрельное оружие», а не «стрелковое оружие» или «ручное боевое стрелковое оружие». </w:t>
      </w:r>
    </w:p>
    <w:p w:rsidR="00224175"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Если обратиться к трудам ученых-криминалистов, рассматривающих огнестрельное оружие как предмет изучения криминалистической техники, можно увидеть, что понятие огнестрельного оружия ими трактуется несколько иначе. </w:t>
      </w:r>
      <w:proofErr w:type="gramStart"/>
      <w:r w:rsidRPr="00224175">
        <w:rPr>
          <w:rFonts w:ascii="Times New Roman" w:hAnsi="Times New Roman" w:cs="Times New Roman"/>
          <w:sz w:val="28"/>
          <w:szCs w:val="28"/>
        </w:rPr>
        <w:t xml:space="preserve">В частности, А.Ф. Волынский, А.Г. Филиппов, В.М. </w:t>
      </w:r>
      <w:proofErr w:type="spellStart"/>
      <w:r w:rsidRPr="00224175">
        <w:rPr>
          <w:rFonts w:ascii="Times New Roman" w:hAnsi="Times New Roman" w:cs="Times New Roman"/>
          <w:sz w:val="28"/>
          <w:szCs w:val="28"/>
        </w:rPr>
        <w:t>Плескачевский</w:t>
      </w:r>
      <w:proofErr w:type="spellEnd"/>
      <w:r w:rsidRPr="00224175">
        <w:rPr>
          <w:rFonts w:ascii="Times New Roman" w:hAnsi="Times New Roman" w:cs="Times New Roman"/>
          <w:sz w:val="28"/>
          <w:szCs w:val="28"/>
        </w:rPr>
        <w:t xml:space="preserve">, А.А. Кузнецов, В.В. Агафонов под огнестрельным оружием предлагают понимать устройство, конструктивно предназначенное для многократного механического поражения на расстоянии человека, животного или определенной преграды снарядом (пулей, дробью, картечью), который </w:t>
      </w:r>
      <w:r w:rsidRPr="00224175">
        <w:rPr>
          <w:rFonts w:ascii="Times New Roman" w:hAnsi="Times New Roman" w:cs="Times New Roman"/>
          <w:sz w:val="28"/>
          <w:szCs w:val="28"/>
        </w:rPr>
        <w:lastRenderedPageBreak/>
        <w:t>получает прицельное направленное движение за счет энергии термического разложения газообразующего вещества.</w:t>
      </w:r>
      <w:proofErr w:type="gramEnd"/>
      <w:r w:rsidRPr="00224175">
        <w:rPr>
          <w:rFonts w:ascii="Times New Roman" w:hAnsi="Times New Roman" w:cs="Times New Roman"/>
          <w:sz w:val="28"/>
          <w:szCs w:val="28"/>
        </w:rPr>
        <w:t xml:space="preserve"> К сожалению, в последнее время каких-либо научных трудов или исследований по изучению сущности и понятия стрелкового или стрелкового огнестрельного оружия не проводилось. </w:t>
      </w:r>
    </w:p>
    <w:p w:rsidR="003D3492"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proofErr w:type="gramStart"/>
      <w:r w:rsidRPr="00224175">
        <w:rPr>
          <w:rFonts w:ascii="Times New Roman" w:hAnsi="Times New Roman" w:cs="Times New Roman"/>
          <w:sz w:val="28"/>
          <w:szCs w:val="28"/>
        </w:rPr>
        <w:t xml:space="preserve">Так же в ФЗ «Об оружии» введено новое понятие - огнестрельное оружие ограниченного поражения - 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и не предназначенные для причинения смерти человеку. </w:t>
      </w:r>
      <w:proofErr w:type="gramEnd"/>
    </w:p>
    <w:p w:rsidR="003D3492"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Федеральный закон «Об Оружии» закрепляет следующие основные части огнестрельного оружия - ствол, затвор, барабан, рамка, ствольная коробка. В 2002 г. появилось постановление Пленума Верховного суда Российской Федерации от 12 марта 2002 г. № 5 «О судебной практике по делам о хищении, вымогательстве и незаконном обороте оружия, боеприпасов, взрывчатых веществ и взрывных устройств». </w:t>
      </w:r>
      <w:proofErr w:type="gramStart"/>
      <w:r w:rsidRPr="00224175">
        <w:rPr>
          <w:rFonts w:ascii="Times New Roman" w:hAnsi="Times New Roman" w:cs="Times New Roman"/>
          <w:sz w:val="28"/>
          <w:szCs w:val="28"/>
        </w:rPr>
        <w:t xml:space="preserve">В соответствии с данным постановлением «при решении вопроса о наличии в действиях лица признаков составов преступлений, предусмотренных статьями 222–226 УК РФ, судам необходимо устанавливать, являются ли изъятые у него предметы оружием, его основными частями или комплектующими деталями, боеприпасами, взрывчатыми веществами или взрывными устройствами, ответственность за незаконный оборот которых предусмотрена указанными статьями Уголовного кодекса Российской Федерации». </w:t>
      </w:r>
      <w:proofErr w:type="gramEnd"/>
    </w:p>
    <w:p w:rsidR="003D3492"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В данном же постановлении предписывается понимать под основными частями огнестрельного оружия ствол, затвор, барабан, рамку, ствольную коробку, ударно-спусковой и запирающие механизмы. Под комплектующими деталями огнестрельного оружия применительно к ст. 223 и 226 УК РФ следует понимать</w:t>
      </w:r>
      <w:r>
        <w:rPr>
          <w:rFonts w:ascii="Times New Roman" w:hAnsi="Times New Roman" w:cs="Times New Roman"/>
          <w:sz w:val="28"/>
          <w:szCs w:val="28"/>
        </w:rPr>
        <w:t>,</w:t>
      </w:r>
      <w:r w:rsidRPr="00224175">
        <w:rPr>
          <w:rFonts w:ascii="Times New Roman" w:hAnsi="Times New Roman" w:cs="Times New Roman"/>
          <w:sz w:val="28"/>
          <w:szCs w:val="28"/>
        </w:rPr>
        <w:t xml:space="preserve"> как основные его части, так и иные детали, конструктивно предназначенные обеспечивать нормальное функционирование конкретного </w:t>
      </w:r>
      <w:r w:rsidRPr="00224175">
        <w:rPr>
          <w:rFonts w:ascii="Times New Roman" w:hAnsi="Times New Roman" w:cs="Times New Roman"/>
          <w:sz w:val="28"/>
          <w:szCs w:val="28"/>
        </w:rPr>
        <w:lastRenderedPageBreak/>
        <w:t xml:space="preserve">образца огнестрельного оружия (станины, прицелы и т.п.). Ситуация, сложившаяся в рамках проанализированного правового поля, в совокупности с экспертной практикой позволяет говорить о том, что в сфере </w:t>
      </w:r>
      <w:proofErr w:type="spellStart"/>
      <w:r w:rsidRPr="00224175">
        <w:rPr>
          <w:rFonts w:ascii="Times New Roman" w:hAnsi="Times New Roman" w:cs="Times New Roman"/>
          <w:sz w:val="28"/>
          <w:szCs w:val="28"/>
        </w:rPr>
        <w:t>судебнобаллистической</w:t>
      </w:r>
      <w:proofErr w:type="spellEnd"/>
      <w:r w:rsidRPr="00224175">
        <w:rPr>
          <w:rFonts w:ascii="Times New Roman" w:hAnsi="Times New Roman" w:cs="Times New Roman"/>
          <w:sz w:val="28"/>
          <w:szCs w:val="28"/>
        </w:rPr>
        <w:t xml:space="preserve"> экспертизы должен существовать самостоятельный вид исследования – экспертиза основных частей и комплектующих деталей огнестрельного оружия. Результаты такого исследования будут являться основанием для правовой оценки и квалификации действия лиц, осуществляющих их незаконный и законны</w:t>
      </w:r>
      <w:r w:rsidR="003D3492">
        <w:rPr>
          <w:rFonts w:ascii="Times New Roman" w:hAnsi="Times New Roman" w:cs="Times New Roman"/>
          <w:sz w:val="28"/>
          <w:szCs w:val="28"/>
        </w:rPr>
        <w:t>й оборот.</w:t>
      </w:r>
    </w:p>
    <w:p w:rsidR="003D3492"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 xml:space="preserve">Соответственно, следует говорить о необходимости создания единой методики решения вопроса об </w:t>
      </w:r>
      <w:proofErr w:type="spellStart"/>
      <w:r w:rsidRPr="00224175">
        <w:rPr>
          <w:rFonts w:ascii="Times New Roman" w:hAnsi="Times New Roman" w:cs="Times New Roman"/>
          <w:sz w:val="28"/>
          <w:szCs w:val="28"/>
        </w:rPr>
        <w:t>относимости</w:t>
      </w:r>
      <w:proofErr w:type="spellEnd"/>
      <w:r w:rsidRPr="00224175">
        <w:rPr>
          <w:rFonts w:ascii="Times New Roman" w:hAnsi="Times New Roman" w:cs="Times New Roman"/>
          <w:sz w:val="28"/>
          <w:szCs w:val="28"/>
        </w:rPr>
        <w:t xml:space="preserve"> объектов к категории основных частей и комплектующих деталей огнестрельного оружия. </w:t>
      </w:r>
    </w:p>
    <w:p w:rsidR="00E933FC" w:rsidRDefault="00224175" w:rsidP="00224175">
      <w:pPr>
        <w:shd w:val="clear" w:color="auto" w:fill="FFFFFF" w:themeFill="background1"/>
        <w:spacing w:after="0" w:line="360" w:lineRule="auto"/>
        <w:ind w:firstLine="709"/>
        <w:jc w:val="both"/>
        <w:rPr>
          <w:rFonts w:ascii="Times New Roman" w:hAnsi="Times New Roman" w:cs="Times New Roman"/>
          <w:sz w:val="28"/>
          <w:szCs w:val="28"/>
        </w:rPr>
      </w:pPr>
      <w:r w:rsidRPr="00224175">
        <w:rPr>
          <w:rFonts w:ascii="Times New Roman" w:hAnsi="Times New Roman" w:cs="Times New Roman"/>
          <w:sz w:val="28"/>
          <w:szCs w:val="28"/>
        </w:rPr>
        <w:t>Подводя итог, следует указать, что законодательно закреплено легальное понятие огнестрельного оружия - это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или иного заряда. Однако в научных дискуссиях высказывается мнение о неполноте указанного понятия, в результате чего многочисленные авторы выдвигают различные трактовки огнестрельного оружия. Также существует разногласие в объеме основных частей огнестрельного оружия, закрепленных в ФЗ «Об оружии» и Уголовном кодексе РФ.</w:t>
      </w:r>
    </w:p>
    <w:p w:rsidR="003D3492" w:rsidRDefault="003D3492" w:rsidP="00224175">
      <w:pPr>
        <w:shd w:val="clear" w:color="auto" w:fill="FFFFFF" w:themeFill="background1"/>
        <w:spacing w:after="0" w:line="360" w:lineRule="auto"/>
        <w:ind w:firstLine="709"/>
        <w:jc w:val="both"/>
        <w:rPr>
          <w:rFonts w:ascii="Times New Roman" w:hAnsi="Times New Roman" w:cs="Times New Roman"/>
          <w:sz w:val="28"/>
          <w:szCs w:val="28"/>
        </w:rPr>
      </w:pPr>
    </w:p>
    <w:p w:rsidR="003D3492" w:rsidRPr="003D3492" w:rsidRDefault="003D3492" w:rsidP="003D3492">
      <w:pPr>
        <w:shd w:val="clear" w:color="auto" w:fill="FFFFFF" w:themeFill="background1"/>
        <w:spacing w:after="0" w:line="360" w:lineRule="auto"/>
        <w:jc w:val="center"/>
        <w:rPr>
          <w:rFonts w:ascii="Times New Roman" w:hAnsi="Times New Roman" w:cs="Times New Roman"/>
          <w:b/>
          <w:sz w:val="28"/>
          <w:szCs w:val="28"/>
          <w:shd w:val="clear" w:color="auto" w:fill="FFFFFF"/>
        </w:rPr>
      </w:pPr>
      <w:r w:rsidRPr="003D3492">
        <w:rPr>
          <w:rFonts w:ascii="Times New Roman" w:hAnsi="Times New Roman" w:cs="Times New Roman"/>
          <w:b/>
          <w:sz w:val="28"/>
          <w:szCs w:val="28"/>
          <w:shd w:val="clear" w:color="auto" w:fill="FFFFFF"/>
        </w:rPr>
        <w:t>1.2. Классификация огнестрельного оружия</w:t>
      </w:r>
    </w:p>
    <w:p w:rsidR="003D3492" w:rsidRDefault="003D3492" w:rsidP="00224175">
      <w:pPr>
        <w:shd w:val="clear" w:color="auto" w:fill="FFFFFF" w:themeFill="background1"/>
        <w:spacing w:after="0" w:line="360" w:lineRule="auto"/>
        <w:ind w:firstLine="709"/>
        <w:jc w:val="both"/>
        <w:rPr>
          <w:sz w:val="28"/>
          <w:szCs w:val="28"/>
          <w:shd w:val="clear" w:color="auto" w:fill="FFFFFF"/>
        </w:rPr>
      </w:pP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Современное оружие по основным отличительным признакам может подразделяться на различные группы. В частности, по количеству обслуживаемого персонала принято различать индивидуальное и групповое оружие. Многолетняя практика борьбы с преступностью показывает, что из всего существующего на сегодня многообразия оружия в преступных целях, за редким исключением, например, при террористических актах, используется лишь индивидуальное оружие. Прежде всего, это обусловлено </w:t>
      </w:r>
      <w:r w:rsidRPr="00C000E9">
        <w:rPr>
          <w:rFonts w:ascii="Times New Roman" w:hAnsi="Times New Roman" w:cs="Times New Roman"/>
          <w:sz w:val="28"/>
          <w:szCs w:val="28"/>
        </w:rPr>
        <w:lastRenderedPageBreak/>
        <w:t>его портативностью, маневренностью, простотой конструкции и, как правило, большей доступностью. Иногда это оружие называют оружием индивидуального применения, что, в принципе, одно и то же</w:t>
      </w:r>
      <w:r w:rsidRPr="00C000E9">
        <w:rPr>
          <w:rStyle w:val="a7"/>
          <w:rFonts w:ascii="Times New Roman" w:hAnsi="Times New Roman" w:cs="Times New Roman"/>
          <w:sz w:val="28"/>
          <w:szCs w:val="28"/>
        </w:rPr>
        <w:footnoteReference w:id="11"/>
      </w:r>
      <w:r w:rsidRPr="00C000E9">
        <w:rPr>
          <w:rFonts w:ascii="Times New Roman" w:hAnsi="Times New Roman" w:cs="Times New Roman"/>
          <w:sz w:val="28"/>
          <w:szCs w:val="28"/>
        </w:rPr>
        <w:t>.</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В настоящее время систему индивидуального оружия составляют, прежде всего, такие исторически сложившиеся виды оружия, как холодное, метательное, огнестрельное, пневматическое, </w:t>
      </w:r>
      <w:proofErr w:type="spellStart"/>
      <w:r w:rsidRPr="00C000E9">
        <w:rPr>
          <w:rFonts w:ascii="Times New Roman" w:hAnsi="Times New Roman" w:cs="Times New Roman"/>
          <w:sz w:val="28"/>
          <w:szCs w:val="28"/>
        </w:rPr>
        <w:t>минновзрывное</w:t>
      </w:r>
      <w:proofErr w:type="spellEnd"/>
      <w:r w:rsidRPr="00C000E9">
        <w:rPr>
          <w:rFonts w:ascii="Times New Roman" w:hAnsi="Times New Roman" w:cs="Times New Roman"/>
          <w:sz w:val="28"/>
          <w:szCs w:val="28"/>
        </w:rPr>
        <w:t xml:space="preserve">, зажигательное, а также появившиеся сравнительно недавно – газовое, электрическое и др.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Являясь объектом криминалистического исследования, оружие бывает не только заводского, но и самодельного изготовления. Практика показывает, что последнее обычно выполняется с подражанием тем или иным образцам заводского</w:t>
      </w:r>
      <w:r w:rsidRPr="00C000E9">
        <w:rPr>
          <w:rStyle w:val="a7"/>
          <w:rFonts w:ascii="Times New Roman" w:hAnsi="Times New Roman" w:cs="Times New Roman"/>
          <w:sz w:val="28"/>
          <w:szCs w:val="28"/>
        </w:rPr>
        <w:footnoteReference w:id="12"/>
      </w:r>
      <w:r w:rsidRPr="00C000E9">
        <w:rPr>
          <w:rFonts w:ascii="Times New Roman" w:hAnsi="Times New Roman" w:cs="Times New Roman"/>
          <w:sz w:val="28"/>
          <w:szCs w:val="28"/>
        </w:rPr>
        <w:t xml:space="preserve">.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Далее следует детально охарактеризовать классификации огнестрельного оружия, как с точки зрения нормативного закрепления, так и с позиций различных ученых.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Профессор Р.С. Белкин в своих научных трудах представил классификацию ручного огнестрельного оружия, достаточно простую и приемлемую для криминалистической практики. В соответствии с ней оружие подразделяется на боевое, гражданское, охотничье, </w:t>
      </w:r>
      <w:proofErr w:type="spellStart"/>
      <w:r w:rsidRPr="00C000E9">
        <w:rPr>
          <w:rFonts w:ascii="Times New Roman" w:hAnsi="Times New Roman" w:cs="Times New Roman"/>
          <w:sz w:val="28"/>
          <w:szCs w:val="28"/>
        </w:rPr>
        <w:t>учебноспортивное</w:t>
      </w:r>
      <w:proofErr w:type="spellEnd"/>
      <w:r w:rsidRPr="00C000E9">
        <w:rPr>
          <w:rFonts w:ascii="Times New Roman" w:hAnsi="Times New Roman" w:cs="Times New Roman"/>
          <w:sz w:val="28"/>
          <w:szCs w:val="28"/>
        </w:rPr>
        <w:t>, криминальное оружие</w:t>
      </w:r>
      <w:r w:rsidRPr="00C000E9">
        <w:rPr>
          <w:rStyle w:val="a7"/>
          <w:rFonts w:ascii="Times New Roman" w:hAnsi="Times New Roman" w:cs="Times New Roman"/>
          <w:sz w:val="28"/>
          <w:szCs w:val="28"/>
        </w:rPr>
        <w:footnoteReference w:id="13"/>
      </w:r>
      <w:r w:rsidRPr="00C000E9">
        <w:rPr>
          <w:rFonts w:ascii="Times New Roman" w:hAnsi="Times New Roman" w:cs="Times New Roman"/>
          <w:sz w:val="28"/>
          <w:szCs w:val="28"/>
        </w:rPr>
        <w:t xml:space="preserve">.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lastRenderedPageBreak/>
        <w:t>Приведённая ниже классификация включает в себя наиболее существенные основания и является достаточно полной. Так огнестрельное оружие подразделяется</w:t>
      </w:r>
      <w:r w:rsidRPr="00C000E9">
        <w:rPr>
          <w:rStyle w:val="a7"/>
          <w:rFonts w:ascii="Times New Roman" w:hAnsi="Times New Roman" w:cs="Times New Roman"/>
          <w:sz w:val="28"/>
          <w:szCs w:val="28"/>
        </w:rPr>
        <w:footnoteReference w:id="14"/>
      </w:r>
      <w:r w:rsidRPr="00C000E9">
        <w:rPr>
          <w:rFonts w:ascii="Times New Roman" w:hAnsi="Times New Roman" w:cs="Times New Roman"/>
          <w:sz w:val="28"/>
          <w:szCs w:val="28"/>
        </w:rPr>
        <w:t xml:space="preserve">: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1. По целевому назначению: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а) - </w:t>
      </w:r>
      <w:proofErr w:type="gramStart"/>
      <w:r w:rsidRPr="00C000E9">
        <w:rPr>
          <w:rFonts w:ascii="Times New Roman" w:hAnsi="Times New Roman" w:cs="Times New Roman"/>
          <w:sz w:val="28"/>
          <w:szCs w:val="28"/>
        </w:rPr>
        <w:t>боевое</w:t>
      </w:r>
      <w:proofErr w:type="gramEnd"/>
      <w:r w:rsidRPr="00C000E9">
        <w:rPr>
          <w:rFonts w:ascii="Times New Roman" w:hAnsi="Times New Roman" w:cs="Times New Roman"/>
          <w:sz w:val="28"/>
          <w:szCs w:val="28"/>
        </w:rPr>
        <w:t xml:space="preserve"> (предназначенное для решения боевых и </w:t>
      </w:r>
      <w:proofErr w:type="spellStart"/>
      <w:r w:rsidRPr="00C000E9">
        <w:rPr>
          <w:rFonts w:ascii="Times New Roman" w:hAnsi="Times New Roman" w:cs="Times New Roman"/>
          <w:sz w:val="28"/>
          <w:szCs w:val="28"/>
        </w:rPr>
        <w:t>оперативнослужебных</w:t>
      </w:r>
      <w:proofErr w:type="spellEnd"/>
      <w:r w:rsidRPr="00C000E9">
        <w:rPr>
          <w:rFonts w:ascii="Times New Roman" w:hAnsi="Times New Roman" w:cs="Times New Roman"/>
          <w:sz w:val="28"/>
          <w:szCs w:val="28"/>
        </w:rPr>
        <w:t xml:space="preserve"> задач);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proofErr w:type="gramStart"/>
      <w:r w:rsidRPr="00C000E9">
        <w:rPr>
          <w:rFonts w:ascii="Times New Roman" w:hAnsi="Times New Roman" w:cs="Times New Roman"/>
          <w:sz w:val="28"/>
          <w:szCs w:val="28"/>
        </w:rPr>
        <w:t xml:space="preserve">- военное (револьверы, пистолеты, пистолеты-пулемёты, автоматы, винтовки, карабины, принятые на вооружение армейских и военизированных подразделений); </w:t>
      </w:r>
      <w:proofErr w:type="gramEnd"/>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 специальное оружие (замаскированные пистолеты, револьверы в виде авторучек, тростей, зонтов, вмонтированных в фотоаппараты и другие бытовые предметы);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б) - служебное (предназначенное для использования организациями, предприятиями при осуществлении возложенных на них законом задач по охране природы, собственности и т.д., работникам, которых законодательными актами разрешено ношение огнестрельного оружия. Сюда относятся огнестрельное гладкоствольное и нарезное короткоствольное оружие отечественного производства с дульной энергией не более 300 Дж., а также гладкоствольное длинноствольное оружие. Служебное оружие должно исключать ведение огня очередями, а ёмкость магазина (барабана) – не более 10 патронов. </w:t>
      </w:r>
      <w:proofErr w:type="gramStart"/>
      <w:r w:rsidRPr="00C000E9">
        <w:rPr>
          <w:rFonts w:ascii="Times New Roman" w:hAnsi="Times New Roman" w:cs="Times New Roman"/>
          <w:sz w:val="28"/>
          <w:szCs w:val="28"/>
        </w:rPr>
        <w:t xml:space="preserve">Пули патронов не должны иметь сердечников из твёрдых материалов); </w:t>
      </w:r>
      <w:proofErr w:type="gramEnd"/>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в) - гражданское (предназначенное для использования гражданами в целях самообороны, охоты и занятия спортом. </w:t>
      </w:r>
      <w:proofErr w:type="gramStart"/>
      <w:r w:rsidRPr="00C000E9">
        <w:rPr>
          <w:rFonts w:ascii="Times New Roman" w:hAnsi="Times New Roman" w:cs="Times New Roman"/>
          <w:sz w:val="28"/>
          <w:szCs w:val="28"/>
        </w:rPr>
        <w:t xml:space="preserve">Данный вид оружия должен исключать ведение огня очередями и иметь ёмкость магазина (барабана) не более 10 патронов); </w:t>
      </w:r>
      <w:proofErr w:type="gramEnd"/>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 оружие самообороны;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lastRenderedPageBreak/>
        <w:t xml:space="preserve">- спортивное оружие (целевое и тренировочное, целевое более тяжелое, с более точным боем и специальными прицельными приспособлениями); охотничье оружие.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2. По устройству канала ствола: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а) - нарезное (в современном оружии, как правило, имеется 4 или 6 нарезов, могут иметь правый или левый наклон);</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б) - комбинированное (конструкция ствола «Парадокс» характерна тем, что его стенки большей частью гладкие и только на ограниченном участке у дульного среза располагаются многочисленные не глубокие и узкие </w:t>
      </w:r>
      <w:proofErr w:type="spellStart"/>
      <w:r w:rsidRPr="00C000E9">
        <w:rPr>
          <w:rFonts w:ascii="Times New Roman" w:hAnsi="Times New Roman" w:cs="Times New Roman"/>
          <w:sz w:val="28"/>
          <w:szCs w:val="28"/>
        </w:rPr>
        <w:t>нарезаполя</w:t>
      </w:r>
      <w:proofErr w:type="spellEnd"/>
      <w:r w:rsidRPr="00C000E9">
        <w:rPr>
          <w:rFonts w:ascii="Times New Roman" w:hAnsi="Times New Roman" w:cs="Times New Roman"/>
          <w:sz w:val="28"/>
          <w:szCs w:val="28"/>
        </w:rPr>
        <w:t xml:space="preserve">, которые уже тех, что имеются у нарезных стволов. Существуют и «двойники» двуствольное ружье, имеющее один гладкий и один нарезной стволы, а также «тройники» </w:t>
      </w:r>
      <w:proofErr w:type="gramStart"/>
      <w:r w:rsidRPr="00C000E9">
        <w:rPr>
          <w:rFonts w:ascii="Times New Roman" w:hAnsi="Times New Roman" w:cs="Times New Roman"/>
          <w:sz w:val="28"/>
          <w:szCs w:val="28"/>
        </w:rPr>
        <w:t>-т</w:t>
      </w:r>
      <w:proofErr w:type="gramEnd"/>
      <w:r w:rsidRPr="00C000E9">
        <w:rPr>
          <w:rFonts w:ascii="Times New Roman" w:hAnsi="Times New Roman" w:cs="Times New Roman"/>
          <w:sz w:val="28"/>
          <w:szCs w:val="28"/>
        </w:rPr>
        <w:t xml:space="preserve">рех ствольное ружье, имеющее два гладких и один нарезной стволы);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в) - гладкоствольное (историческое боевое, самодельное и большинство образцов охотничьего оружия. </w:t>
      </w:r>
      <w:proofErr w:type="gramStart"/>
      <w:r w:rsidRPr="00C000E9">
        <w:rPr>
          <w:rFonts w:ascii="Times New Roman" w:hAnsi="Times New Roman" w:cs="Times New Roman"/>
          <w:sz w:val="28"/>
          <w:szCs w:val="28"/>
        </w:rPr>
        <w:t>Гладкий ствол может иметь различную сверловку: «цилиндр» - с одинаковым диаметром ствола на всём его протяжении, «цилиндр с напором» - сплавным с ужением к дульному срезу, «</w:t>
      </w:r>
      <w:proofErr w:type="spellStart"/>
      <w:r w:rsidRPr="00C000E9">
        <w:rPr>
          <w:rFonts w:ascii="Times New Roman" w:hAnsi="Times New Roman" w:cs="Times New Roman"/>
          <w:sz w:val="28"/>
          <w:szCs w:val="28"/>
        </w:rPr>
        <w:t>получок</w:t>
      </w:r>
      <w:proofErr w:type="spellEnd"/>
      <w:r w:rsidRPr="00C000E9">
        <w:rPr>
          <w:rFonts w:ascii="Times New Roman" w:hAnsi="Times New Roman" w:cs="Times New Roman"/>
          <w:sz w:val="28"/>
          <w:szCs w:val="28"/>
        </w:rPr>
        <w:t xml:space="preserve">», «полный (сильный) </w:t>
      </w:r>
      <w:proofErr w:type="spellStart"/>
      <w:r w:rsidRPr="00C000E9">
        <w:rPr>
          <w:rFonts w:ascii="Times New Roman" w:hAnsi="Times New Roman" w:cs="Times New Roman"/>
          <w:sz w:val="28"/>
          <w:szCs w:val="28"/>
        </w:rPr>
        <w:t>чок</w:t>
      </w:r>
      <w:proofErr w:type="spellEnd"/>
      <w:r w:rsidRPr="00C000E9">
        <w:rPr>
          <w:rFonts w:ascii="Times New Roman" w:hAnsi="Times New Roman" w:cs="Times New Roman"/>
          <w:sz w:val="28"/>
          <w:szCs w:val="28"/>
        </w:rPr>
        <w:t xml:space="preserve">» - в зависимости от формы, протяженности сужения в дульной части оружия). </w:t>
      </w:r>
      <w:proofErr w:type="gramEnd"/>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3. По длине ствола: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а) - </w:t>
      </w:r>
      <w:proofErr w:type="gramStart"/>
      <w:r w:rsidRPr="00C000E9">
        <w:rPr>
          <w:rFonts w:ascii="Times New Roman" w:hAnsi="Times New Roman" w:cs="Times New Roman"/>
          <w:sz w:val="28"/>
          <w:szCs w:val="28"/>
        </w:rPr>
        <w:t>короткоствольное</w:t>
      </w:r>
      <w:proofErr w:type="gramEnd"/>
      <w:r w:rsidRPr="00C000E9">
        <w:rPr>
          <w:rFonts w:ascii="Times New Roman" w:hAnsi="Times New Roman" w:cs="Times New Roman"/>
          <w:sz w:val="28"/>
          <w:szCs w:val="28"/>
        </w:rPr>
        <w:t xml:space="preserve"> (до 20 см. – револьверы и пистолеты);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б) - </w:t>
      </w:r>
      <w:proofErr w:type="spellStart"/>
      <w:r w:rsidRPr="00C000E9">
        <w:rPr>
          <w:rFonts w:ascii="Times New Roman" w:hAnsi="Times New Roman" w:cs="Times New Roman"/>
          <w:sz w:val="28"/>
          <w:szCs w:val="28"/>
        </w:rPr>
        <w:t>среднествольное</w:t>
      </w:r>
      <w:proofErr w:type="spellEnd"/>
      <w:r w:rsidRPr="00C000E9">
        <w:rPr>
          <w:rFonts w:ascii="Times New Roman" w:hAnsi="Times New Roman" w:cs="Times New Roman"/>
          <w:sz w:val="28"/>
          <w:szCs w:val="28"/>
        </w:rPr>
        <w:t xml:space="preserve"> (от 20 до 40 см. - пистолеты-пулемёты, автоматы);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в) - </w:t>
      </w:r>
      <w:proofErr w:type="gramStart"/>
      <w:r w:rsidRPr="00C000E9">
        <w:rPr>
          <w:rFonts w:ascii="Times New Roman" w:hAnsi="Times New Roman" w:cs="Times New Roman"/>
          <w:sz w:val="28"/>
          <w:szCs w:val="28"/>
        </w:rPr>
        <w:t>длинноствольное</w:t>
      </w:r>
      <w:proofErr w:type="gramEnd"/>
      <w:r w:rsidRPr="00C000E9">
        <w:rPr>
          <w:rFonts w:ascii="Times New Roman" w:hAnsi="Times New Roman" w:cs="Times New Roman"/>
          <w:sz w:val="28"/>
          <w:szCs w:val="28"/>
        </w:rPr>
        <w:t xml:space="preserve"> (более 40 см. - ружья, винтовки и карабины).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4. По калибру: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а) - малокалиберное (до 6,5 мм</w:t>
      </w:r>
      <w:proofErr w:type="gramStart"/>
      <w:r w:rsidRPr="00C000E9">
        <w:rPr>
          <w:rFonts w:ascii="Times New Roman" w:hAnsi="Times New Roman" w:cs="Times New Roman"/>
          <w:sz w:val="28"/>
          <w:szCs w:val="28"/>
        </w:rPr>
        <w:t>.</w:t>
      </w:r>
      <w:proofErr w:type="gramEnd"/>
      <w:r w:rsidRPr="00C000E9">
        <w:rPr>
          <w:rFonts w:ascii="Times New Roman" w:hAnsi="Times New Roman" w:cs="Times New Roman"/>
          <w:sz w:val="28"/>
          <w:szCs w:val="28"/>
        </w:rPr>
        <w:t xml:space="preserve"> </w:t>
      </w:r>
      <w:proofErr w:type="gramStart"/>
      <w:r w:rsidRPr="00C000E9">
        <w:rPr>
          <w:rFonts w:ascii="Times New Roman" w:hAnsi="Times New Roman" w:cs="Times New Roman"/>
          <w:sz w:val="28"/>
          <w:szCs w:val="28"/>
        </w:rPr>
        <w:t>в</w:t>
      </w:r>
      <w:proofErr w:type="gramEnd"/>
      <w:r w:rsidRPr="00C000E9">
        <w:rPr>
          <w:rFonts w:ascii="Times New Roman" w:hAnsi="Times New Roman" w:cs="Times New Roman"/>
          <w:sz w:val="28"/>
          <w:szCs w:val="28"/>
        </w:rPr>
        <w:t xml:space="preserve">ключительно);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б) - нормального калибра (от 6,5 до 9мм. включительно);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в) - </w:t>
      </w:r>
      <w:proofErr w:type="gramStart"/>
      <w:r w:rsidRPr="00C000E9">
        <w:rPr>
          <w:rFonts w:ascii="Times New Roman" w:hAnsi="Times New Roman" w:cs="Times New Roman"/>
          <w:sz w:val="28"/>
          <w:szCs w:val="28"/>
        </w:rPr>
        <w:t>крупнокалиберное</w:t>
      </w:r>
      <w:proofErr w:type="gramEnd"/>
      <w:r w:rsidRPr="00C000E9">
        <w:rPr>
          <w:rFonts w:ascii="Times New Roman" w:hAnsi="Times New Roman" w:cs="Times New Roman"/>
          <w:sz w:val="28"/>
          <w:szCs w:val="28"/>
        </w:rPr>
        <w:t xml:space="preserve"> (свыше 9 мм.).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5. По способу заряжения: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а) - дульно-зарядное (шомпольное);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б) - </w:t>
      </w:r>
      <w:proofErr w:type="spellStart"/>
      <w:r w:rsidRPr="00C000E9">
        <w:rPr>
          <w:rFonts w:ascii="Times New Roman" w:hAnsi="Times New Roman" w:cs="Times New Roman"/>
          <w:sz w:val="28"/>
          <w:szCs w:val="28"/>
        </w:rPr>
        <w:t>казно-зарядное</w:t>
      </w:r>
      <w:proofErr w:type="spellEnd"/>
      <w:r w:rsidRPr="00C000E9">
        <w:rPr>
          <w:rFonts w:ascii="Times New Roman" w:hAnsi="Times New Roman" w:cs="Times New Roman"/>
          <w:sz w:val="28"/>
          <w:szCs w:val="28"/>
        </w:rPr>
        <w:t xml:space="preserve">.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lastRenderedPageBreak/>
        <w:t xml:space="preserve">6. По применяемым патронам: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а) - центрального боя (применяются патроны, у которых инициирующий состав находится в специальном корпусе-капсюле, размещенном в центре дна гильзы);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б) - кольцевого воспламенения (применяются патроны, у которых инициирующий состав запрессован во фланец гильзы);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в) - бокового боя (шпилечные патроны ЛЕ-ФОШЕ с инициирующим составом внутри порохового заряда в корпусе гильзы).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7. По количеству стволов: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а) - одноствольное;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б) - двуствольное;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в) - многоствольное.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8. По количеству зарядов: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а) - однозарядное;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б) - многозарядное.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9. По действию механизма заряжения: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а) - </w:t>
      </w:r>
      <w:proofErr w:type="gramStart"/>
      <w:r w:rsidRPr="00C000E9">
        <w:rPr>
          <w:rFonts w:ascii="Times New Roman" w:hAnsi="Times New Roman" w:cs="Times New Roman"/>
          <w:sz w:val="28"/>
          <w:szCs w:val="28"/>
        </w:rPr>
        <w:t>неавтоматическое</w:t>
      </w:r>
      <w:proofErr w:type="gramEnd"/>
      <w:r w:rsidRPr="00C000E9">
        <w:rPr>
          <w:rFonts w:ascii="Times New Roman" w:hAnsi="Times New Roman" w:cs="Times New Roman"/>
          <w:sz w:val="28"/>
          <w:szCs w:val="28"/>
        </w:rPr>
        <w:t xml:space="preserve"> (заряжается вручную по одному патрону на каждый выстрел);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б) полуавтоматическое (самозарядное оружие, которое перезаряжается автоматически, а выстрелы производятся после каждого нового нажатия на спусковой крючок);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в) - автоматическое (самозарядное оружие, которое перезаряжается автоматически, а последующий выстрел производится без очередного нажатия на спусковой крючок, за счёт конструктивных особенностей);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г) - самострельное (оружие, стрельба из которого осуществляется только очередями);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proofErr w:type="spellStart"/>
      <w:r w:rsidRPr="00C000E9">
        <w:rPr>
          <w:rFonts w:ascii="Times New Roman" w:hAnsi="Times New Roman" w:cs="Times New Roman"/>
          <w:sz w:val="28"/>
          <w:szCs w:val="28"/>
        </w:rPr>
        <w:t>д</w:t>
      </w:r>
      <w:proofErr w:type="spellEnd"/>
      <w:r w:rsidRPr="00C000E9">
        <w:rPr>
          <w:rFonts w:ascii="Times New Roman" w:hAnsi="Times New Roman" w:cs="Times New Roman"/>
          <w:sz w:val="28"/>
          <w:szCs w:val="28"/>
        </w:rPr>
        <w:t xml:space="preserve">) - комбинированное (оружие, стрельба из которого может осуществляться как очередями, так и в полуавтоматическом режиме).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10. По способу изготовления: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lastRenderedPageBreak/>
        <w:t xml:space="preserve">а) - заводское (выпущенное промышленным предприятием в установленном законом порядке – стандартное оружие); </w:t>
      </w:r>
    </w:p>
    <w:p w:rsidR="003D3492"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б) - кустарное (изготовленное мастерами - оружейниками, но с соблюдением технологии оружейного производства, которое также относится к стандартному оружию); </w:t>
      </w:r>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в) - самодельное (оружие, обладающее необходимыми элементами конструкции промышленного или кустарного вида, но изготовлено без соблюдения требований технологий оружейного производства, а также оружие, переделанное </w:t>
      </w:r>
      <w:proofErr w:type="gramStart"/>
      <w:r w:rsidRPr="00C000E9">
        <w:rPr>
          <w:rFonts w:ascii="Times New Roman" w:hAnsi="Times New Roman" w:cs="Times New Roman"/>
          <w:sz w:val="28"/>
          <w:szCs w:val="28"/>
        </w:rPr>
        <w:t>из</w:t>
      </w:r>
      <w:proofErr w:type="gramEnd"/>
      <w:r w:rsidRPr="00C000E9">
        <w:rPr>
          <w:rFonts w:ascii="Times New Roman" w:hAnsi="Times New Roman" w:cs="Times New Roman"/>
          <w:sz w:val="28"/>
          <w:szCs w:val="28"/>
        </w:rPr>
        <w:t xml:space="preserve"> стандартного – нестандартное оружие). </w:t>
      </w:r>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11. По устройству ударной системы: </w:t>
      </w:r>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а) - </w:t>
      </w:r>
      <w:proofErr w:type="spellStart"/>
      <w:r w:rsidRPr="00C000E9">
        <w:rPr>
          <w:rFonts w:ascii="Times New Roman" w:hAnsi="Times New Roman" w:cs="Times New Roman"/>
          <w:sz w:val="28"/>
          <w:szCs w:val="28"/>
        </w:rPr>
        <w:t>ударниковая</w:t>
      </w:r>
      <w:proofErr w:type="spellEnd"/>
      <w:r w:rsidRPr="00C000E9">
        <w:rPr>
          <w:rFonts w:ascii="Times New Roman" w:hAnsi="Times New Roman" w:cs="Times New Roman"/>
          <w:sz w:val="28"/>
          <w:szCs w:val="28"/>
        </w:rPr>
        <w:t xml:space="preserve">; </w:t>
      </w:r>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б) - курковая; </w:t>
      </w:r>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в) </w:t>
      </w:r>
      <w:r w:rsidR="00A65DC1" w:rsidRPr="00C000E9">
        <w:rPr>
          <w:rFonts w:ascii="Times New Roman" w:hAnsi="Times New Roman" w:cs="Times New Roman"/>
          <w:sz w:val="28"/>
          <w:szCs w:val="28"/>
        </w:rPr>
        <w:t xml:space="preserve">- </w:t>
      </w:r>
      <w:proofErr w:type="spellStart"/>
      <w:r w:rsidRPr="00C000E9">
        <w:rPr>
          <w:rFonts w:ascii="Times New Roman" w:hAnsi="Times New Roman" w:cs="Times New Roman"/>
          <w:sz w:val="28"/>
          <w:szCs w:val="28"/>
        </w:rPr>
        <w:t>курково-ударниковая</w:t>
      </w:r>
      <w:proofErr w:type="spellEnd"/>
      <w:r w:rsidRPr="00C000E9">
        <w:rPr>
          <w:rFonts w:ascii="Times New Roman" w:hAnsi="Times New Roman" w:cs="Times New Roman"/>
          <w:sz w:val="28"/>
          <w:szCs w:val="28"/>
        </w:rPr>
        <w:t xml:space="preserve">; </w:t>
      </w:r>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г) - затворная. </w:t>
      </w:r>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12. По конструкциям все виды оружия делятся на модели, что представляет собой оригинальную конструкцию любого вида оружия или его модернизацию (</w:t>
      </w:r>
      <w:proofErr w:type="gramStart"/>
      <w:r w:rsidRPr="00C000E9">
        <w:rPr>
          <w:rFonts w:ascii="Times New Roman" w:hAnsi="Times New Roman" w:cs="Times New Roman"/>
          <w:sz w:val="28"/>
          <w:szCs w:val="28"/>
        </w:rPr>
        <w:t>ТТ</w:t>
      </w:r>
      <w:proofErr w:type="gramEnd"/>
      <w:r w:rsidRPr="00C000E9">
        <w:rPr>
          <w:rFonts w:ascii="Times New Roman" w:hAnsi="Times New Roman" w:cs="Times New Roman"/>
          <w:sz w:val="28"/>
          <w:szCs w:val="28"/>
        </w:rPr>
        <w:t>,</w:t>
      </w:r>
      <w:r w:rsidR="00A65DC1" w:rsidRPr="00C000E9">
        <w:rPr>
          <w:rFonts w:ascii="Times New Roman" w:hAnsi="Times New Roman" w:cs="Times New Roman"/>
          <w:sz w:val="28"/>
          <w:szCs w:val="28"/>
        </w:rPr>
        <w:t xml:space="preserve"> </w:t>
      </w:r>
      <w:r w:rsidRPr="00C000E9">
        <w:rPr>
          <w:rFonts w:ascii="Times New Roman" w:hAnsi="Times New Roman" w:cs="Times New Roman"/>
          <w:sz w:val="28"/>
          <w:szCs w:val="28"/>
        </w:rPr>
        <w:t>АК,</w:t>
      </w:r>
      <w:r w:rsidR="00A65DC1" w:rsidRPr="00C000E9">
        <w:rPr>
          <w:rFonts w:ascii="Times New Roman" w:hAnsi="Times New Roman" w:cs="Times New Roman"/>
          <w:sz w:val="28"/>
          <w:szCs w:val="28"/>
        </w:rPr>
        <w:t xml:space="preserve"> </w:t>
      </w:r>
      <w:r w:rsidRPr="00C000E9">
        <w:rPr>
          <w:rFonts w:ascii="Times New Roman" w:hAnsi="Times New Roman" w:cs="Times New Roman"/>
          <w:sz w:val="28"/>
          <w:szCs w:val="28"/>
        </w:rPr>
        <w:t>ПМ</w:t>
      </w:r>
      <w:r w:rsidR="00A65DC1" w:rsidRPr="00C000E9">
        <w:rPr>
          <w:rFonts w:ascii="Times New Roman" w:hAnsi="Times New Roman" w:cs="Times New Roman"/>
          <w:sz w:val="28"/>
          <w:szCs w:val="28"/>
        </w:rPr>
        <w:t xml:space="preserve"> </w:t>
      </w:r>
      <w:r w:rsidRPr="00C000E9">
        <w:rPr>
          <w:rFonts w:ascii="Times New Roman" w:hAnsi="Times New Roman" w:cs="Times New Roman"/>
          <w:sz w:val="28"/>
          <w:szCs w:val="28"/>
        </w:rPr>
        <w:t>и</w:t>
      </w:r>
      <w:r w:rsidR="00A65DC1" w:rsidRPr="00C000E9">
        <w:rPr>
          <w:rFonts w:ascii="Times New Roman" w:hAnsi="Times New Roman" w:cs="Times New Roman"/>
          <w:sz w:val="28"/>
          <w:szCs w:val="28"/>
        </w:rPr>
        <w:t xml:space="preserve"> </w:t>
      </w:r>
      <w:r w:rsidRPr="00C000E9">
        <w:rPr>
          <w:rFonts w:ascii="Times New Roman" w:hAnsi="Times New Roman" w:cs="Times New Roman"/>
          <w:sz w:val="28"/>
          <w:szCs w:val="28"/>
        </w:rPr>
        <w:t xml:space="preserve">т.д.). </w:t>
      </w:r>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proofErr w:type="gramStart"/>
      <w:r w:rsidRPr="00C000E9">
        <w:rPr>
          <w:rFonts w:ascii="Times New Roman" w:hAnsi="Times New Roman" w:cs="Times New Roman"/>
          <w:sz w:val="28"/>
          <w:szCs w:val="28"/>
        </w:rPr>
        <w:t xml:space="preserve">Оружие также может быть классифицировано по устройству запирающего, предохранительного, сигнального приспособлений, по весу, габаритам, годам выпуска, странам-изготовителям, системам автоматики, по приспособлениям для наводки оружия на цель, по механизму извлечения и удаления гильз, по воспламеняющем устройствам, по устройствам магазина и т.д. </w:t>
      </w:r>
      <w:proofErr w:type="gramEnd"/>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Говоря о понятии классификации огнестрельного оружия, следует особо обратить внимание на самодельное оружие. При его изготовлении могут преследоваться самые разные цели - от сугубо криминальных до изобретения новых видов оружия и просто мальчишеских экспериментов. </w:t>
      </w:r>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Так как самодельное оружие встречается в практике правоохранительных органов </w:t>
      </w:r>
      <w:proofErr w:type="gramStart"/>
      <w:r w:rsidR="00A65DC1" w:rsidRPr="00C000E9">
        <w:rPr>
          <w:rFonts w:ascii="Times New Roman" w:hAnsi="Times New Roman" w:cs="Times New Roman"/>
          <w:sz w:val="28"/>
          <w:szCs w:val="28"/>
        </w:rPr>
        <w:t>ненамного</w:t>
      </w:r>
      <w:r w:rsidRPr="00C000E9">
        <w:rPr>
          <w:rFonts w:ascii="Times New Roman" w:hAnsi="Times New Roman" w:cs="Times New Roman"/>
          <w:sz w:val="28"/>
          <w:szCs w:val="28"/>
        </w:rPr>
        <w:t xml:space="preserve"> реже</w:t>
      </w:r>
      <w:proofErr w:type="gramEnd"/>
      <w:r w:rsidRPr="00C000E9">
        <w:rPr>
          <w:rFonts w:ascii="Times New Roman" w:hAnsi="Times New Roman" w:cs="Times New Roman"/>
          <w:sz w:val="28"/>
          <w:szCs w:val="28"/>
        </w:rPr>
        <w:t xml:space="preserve">, чем оружие промышленного изготовления, оно стоит того, чтобы исследовать его более подробно, тем </w:t>
      </w:r>
      <w:r w:rsidRPr="00C000E9">
        <w:rPr>
          <w:rFonts w:ascii="Times New Roman" w:hAnsi="Times New Roman" w:cs="Times New Roman"/>
          <w:sz w:val="28"/>
          <w:szCs w:val="28"/>
        </w:rPr>
        <w:lastRenderedPageBreak/>
        <w:t xml:space="preserve">более в последнее время в деятельности сотрудников все чаще встречаются случаи изготовления самодельного огнестрельного оружия и его дальнейшее применение в преступных целях. </w:t>
      </w:r>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Также следует охарактеризовать классификацию, закрепленную в ФЗ «Об оружии». Оружие в зависимости от целей его использования соответствующими субъектами, а также по основным параметрам и хар</w:t>
      </w:r>
      <w:r w:rsidR="00A65DC1" w:rsidRPr="00C000E9">
        <w:rPr>
          <w:rFonts w:ascii="Times New Roman" w:hAnsi="Times New Roman" w:cs="Times New Roman"/>
          <w:sz w:val="28"/>
          <w:szCs w:val="28"/>
        </w:rPr>
        <w:t xml:space="preserve">актеристикам подразделяется </w:t>
      </w:r>
      <w:proofErr w:type="gramStart"/>
      <w:r w:rsidR="00A65DC1" w:rsidRPr="00C000E9">
        <w:rPr>
          <w:rFonts w:ascii="Times New Roman" w:hAnsi="Times New Roman" w:cs="Times New Roman"/>
          <w:sz w:val="28"/>
          <w:szCs w:val="28"/>
        </w:rPr>
        <w:t>на</w:t>
      </w:r>
      <w:proofErr w:type="gramEnd"/>
      <w:r w:rsidR="00A65DC1" w:rsidRPr="00C000E9">
        <w:rPr>
          <w:rStyle w:val="a7"/>
          <w:rFonts w:ascii="Times New Roman" w:hAnsi="Times New Roman" w:cs="Times New Roman"/>
          <w:sz w:val="28"/>
          <w:szCs w:val="28"/>
        </w:rPr>
        <w:footnoteReference w:id="15"/>
      </w:r>
      <w:r w:rsidRPr="00C000E9">
        <w:rPr>
          <w:rFonts w:ascii="Times New Roman" w:hAnsi="Times New Roman" w:cs="Times New Roman"/>
          <w:sz w:val="28"/>
          <w:szCs w:val="28"/>
        </w:rPr>
        <w:t xml:space="preserve">: </w:t>
      </w:r>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1) гражданское; </w:t>
      </w:r>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2) служебное; </w:t>
      </w:r>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3) боевое ручное стрелковое и холодное. </w:t>
      </w:r>
    </w:p>
    <w:p w:rsidR="00A65DC1" w:rsidRPr="00C000E9"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 xml:space="preserve">Стоит отметить, что данный нормативно-правовой акт не дает четкой классификации огнестрельного оружия, так как во всех вышеуказанных группах оружия имеется как огнестрельное, так и иные виды оружия (холодное, метательное, сигнальное и т.д.). Данная проблема изучается в научных кругах, разрабатываются законодательные инициативы по внесению изменений в нормы ФЗ «Об оружии». </w:t>
      </w:r>
    </w:p>
    <w:p w:rsidR="00A65DC1" w:rsidRDefault="003D3492" w:rsidP="00C000E9">
      <w:pPr>
        <w:shd w:val="clear" w:color="auto" w:fill="FFFFFF" w:themeFill="background1"/>
        <w:spacing w:after="0" w:line="360" w:lineRule="auto"/>
        <w:ind w:firstLine="709"/>
        <w:jc w:val="both"/>
        <w:rPr>
          <w:rFonts w:ascii="Times New Roman" w:hAnsi="Times New Roman" w:cs="Times New Roman"/>
          <w:sz w:val="28"/>
          <w:szCs w:val="28"/>
        </w:rPr>
      </w:pPr>
      <w:r w:rsidRPr="00C000E9">
        <w:rPr>
          <w:rFonts w:ascii="Times New Roman" w:hAnsi="Times New Roman" w:cs="Times New Roman"/>
          <w:sz w:val="28"/>
          <w:szCs w:val="28"/>
        </w:rPr>
        <w:t>В завершении стоит отметить, что законодатель не дает четкой и подробной классификации огнестрельного оружия в нормативно-правовых актах различного уровня, однако данный пробел компенсируется многочисленными классификациями ученых-криминалистов, представленных в научных трудах.</w:t>
      </w:r>
      <w:r w:rsidR="00A65DC1">
        <w:rPr>
          <w:rFonts w:ascii="Times New Roman" w:hAnsi="Times New Roman" w:cs="Times New Roman"/>
          <w:sz w:val="28"/>
          <w:szCs w:val="28"/>
        </w:rPr>
        <w:br w:type="page"/>
      </w:r>
    </w:p>
    <w:p w:rsidR="0045576C" w:rsidRPr="0045576C" w:rsidRDefault="0045576C" w:rsidP="0045576C">
      <w:pPr>
        <w:pStyle w:val="a4"/>
        <w:shd w:val="clear" w:color="auto" w:fill="FFFFFF" w:themeFill="background1"/>
        <w:spacing w:after="0" w:line="360" w:lineRule="auto"/>
        <w:ind w:left="0"/>
        <w:contextualSpacing w:val="0"/>
        <w:jc w:val="center"/>
        <w:rPr>
          <w:rFonts w:ascii="Times New Roman" w:hAnsi="Times New Roman" w:cs="Times New Roman"/>
          <w:b/>
          <w:sz w:val="28"/>
          <w:szCs w:val="28"/>
        </w:rPr>
      </w:pPr>
      <w:r w:rsidRPr="0045576C">
        <w:rPr>
          <w:rFonts w:ascii="Times New Roman" w:hAnsi="Times New Roman" w:cs="Times New Roman"/>
          <w:b/>
          <w:sz w:val="28"/>
          <w:szCs w:val="28"/>
        </w:rPr>
        <w:lastRenderedPageBreak/>
        <w:t xml:space="preserve">ГЛАВА 2. КРИМИНАЛИСТИЧЕСКОЕ ИССЛЕДОВАНИЕ ОГНЕСТРЕЛЬНОГО ОРУЖИЯ </w:t>
      </w:r>
    </w:p>
    <w:p w:rsidR="0045576C" w:rsidRDefault="0045576C" w:rsidP="0045576C">
      <w:pPr>
        <w:shd w:val="clear" w:color="auto" w:fill="FFFFFF" w:themeFill="background1"/>
        <w:spacing w:after="0" w:line="360" w:lineRule="auto"/>
        <w:jc w:val="center"/>
        <w:rPr>
          <w:rFonts w:ascii="Times New Roman" w:hAnsi="Times New Roman" w:cs="Times New Roman"/>
          <w:b/>
          <w:sz w:val="28"/>
          <w:szCs w:val="28"/>
        </w:rPr>
      </w:pPr>
    </w:p>
    <w:p w:rsidR="00224FA5" w:rsidRPr="008D65D1" w:rsidRDefault="00224FA5" w:rsidP="00224FA5">
      <w:pPr>
        <w:shd w:val="clear" w:color="auto" w:fill="FFFFFF" w:themeFill="background1"/>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2.1</w:t>
      </w:r>
      <w:r w:rsidRPr="008D65D1">
        <w:rPr>
          <w:rFonts w:ascii="Times New Roman" w:hAnsi="Times New Roman" w:cs="Times New Roman"/>
          <w:b/>
          <w:sz w:val="28"/>
          <w:szCs w:val="28"/>
        </w:rPr>
        <w:t>. Особенности применения криминалистических знаний в случаях происшествий, св</w:t>
      </w:r>
      <w:r>
        <w:rPr>
          <w:rFonts w:ascii="Times New Roman" w:hAnsi="Times New Roman" w:cs="Times New Roman"/>
          <w:b/>
          <w:sz w:val="28"/>
          <w:szCs w:val="28"/>
        </w:rPr>
        <w:t>язанных с огнестрельным оружием</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Прежде чем назначить баллистическую экспертизу по факту применения огнестрельного оружия, необходимо произвести обзор всего места происшествия. Цель такого обзора – выявить то главное, на что следует обратить внимание при детальном осмотре, а также наметить порядок осмотра и границы участка, подлежащего осмотру, то есть рассмотрение такого элемента криминалистики как обстановка на месте происшествия. Границы участка, подлежащего осмотру, определяются в каждом конкретном случае в зависимости от обстановки места происшествия, он может быть увеличен или уменьшен в ходе осмотра. К примеру, если при осмотре места обнаружения трупа, устанавливается, что выстрел был произведен с дальнего расстояния и пуля находится на территории после основного ограждения, то в этом случае границы участка, по</w:t>
      </w:r>
      <w:r>
        <w:rPr>
          <w:rFonts w:ascii="Times New Roman" w:hAnsi="Times New Roman" w:cs="Times New Roman"/>
          <w:sz w:val="28"/>
          <w:szCs w:val="28"/>
        </w:rPr>
        <w:t>длежащего осмотру, расширяются</w:t>
      </w:r>
      <w:r>
        <w:rPr>
          <w:rStyle w:val="a7"/>
          <w:rFonts w:ascii="Times New Roman" w:hAnsi="Times New Roman" w:cs="Times New Roman"/>
          <w:sz w:val="28"/>
          <w:szCs w:val="28"/>
        </w:rPr>
        <w:footnoteReference w:id="16"/>
      </w:r>
      <w:r>
        <w:rPr>
          <w:rFonts w:ascii="Times New Roman" w:hAnsi="Times New Roman" w:cs="Times New Roman"/>
          <w:sz w:val="28"/>
          <w:szCs w:val="28"/>
        </w:rPr>
        <w:t>.</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На основании </w:t>
      </w:r>
      <w:proofErr w:type="gramStart"/>
      <w:r w:rsidRPr="008D65D1">
        <w:rPr>
          <w:rFonts w:ascii="Times New Roman" w:hAnsi="Times New Roman" w:cs="Times New Roman"/>
          <w:sz w:val="28"/>
          <w:szCs w:val="28"/>
        </w:rPr>
        <w:t>собранных</w:t>
      </w:r>
      <w:proofErr w:type="gramEnd"/>
      <w:r w:rsidRPr="008D65D1">
        <w:rPr>
          <w:rFonts w:ascii="Times New Roman" w:hAnsi="Times New Roman" w:cs="Times New Roman"/>
          <w:sz w:val="28"/>
          <w:szCs w:val="28"/>
        </w:rPr>
        <w:t xml:space="preserve"> сведении и предварительного обзора всего места происшествия, необходимо определить порядок производства осмотра. Он определяется в каждом конкретном случае в зависимости от обстановки. Независимо от того, начинается ли осмотр от центра к периферии или от периферии к центру, важно соблюдать последовательность осмотра с тем, чтобы не пропустить какого-либо участка осматриваемой территории, в то</w:t>
      </w:r>
      <w:r w:rsidR="00D60EF0">
        <w:rPr>
          <w:rFonts w:ascii="Times New Roman" w:hAnsi="Times New Roman" w:cs="Times New Roman"/>
          <w:sz w:val="28"/>
          <w:szCs w:val="28"/>
        </w:rPr>
        <w:t>м числе и прилегающую территорию</w:t>
      </w:r>
      <w:r w:rsidRPr="008D65D1">
        <w:rPr>
          <w:rFonts w:ascii="Times New Roman" w:hAnsi="Times New Roman" w:cs="Times New Roman"/>
          <w:sz w:val="28"/>
          <w:szCs w:val="28"/>
        </w:rPr>
        <w:t xml:space="preserve">.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Соблюдение последовательности при осмотре имеет особое значение в тех случаях, когда на месте происшествия надлежит отыскать такие </w:t>
      </w:r>
      <w:r w:rsidRPr="008D65D1">
        <w:rPr>
          <w:rFonts w:ascii="Times New Roman" w:hAnsi="Times New Roman" w:cs="Times New Roman"/>
          <w:sz w:val="28"/>
          <w:szCs w:val="28"/>
        </w:rPr>
        <w:lastRenderedPageBreak/>
        <w:t xml:space="preserve">вещественные доказательства, как пули, гильзы и т. д. Необходимо напомнить, что вся обстановка места происшествия, труп, оружие и другие вещественные доказательства, должны вначале осматриваться в их статическом состоянии. Поэтому не следует брать в руки оружие, переставлять предметы, находящиеся на обстановки место происшествия, ведь в результате таких опрометчивых действий со стороны сотрудников, может исказиться «картина произошедшего».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Оружие и следы его действия не изолированы от остальных следов, что необходимо учитывать при их поиске. Поэтому место обнаружения оружия тщательно осматривается с целью отыскания следов ног, обуви, транспортных средств и прочих следов, в зависимости от характера, случившегося и другое. Сопоставление и анализ различных следов, обнаруженных на месте происшествия, эффективно помогают выяснению объективных обстоятельств расследуемого события, а именно: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а) действительно ли было применено огнестрельное оружие;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б) сколько выстрелов было произведено;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в) какие объекты несут на себе следы выстрела;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г) кем оружие применялось;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proofErr w:type="spellStart"/>
      <w:r w:rsidRPr="008D65D1">
        <w:rPr>
          <w:rFonts w:ascii="Times New Roman" w:hAnsi="Times New Roman" w:cs="Times New Roman"/>
          <w:sz w:val="28"/>
          <w:szCs w:val="28"/>
        </w:rPr>
        <w:t>д</w:t>
      </w:r>
      <w:proofErr w:type="spellEnd"/>
      <w:r w:rsidRPr="008D65D1">
        <w:rPr>
          <w:rFonts w:ascii="Times New Roman" w:hAnsi="Times New Roman" w:cs="Times New Roman"/>
          <w:sz w:val="28"/>
          <w:szCs w:val="28"/>
        </w:rPr>
        <w:t xml:space="preserve">) направление и дистанция выстрела;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е) место нахождения, стрелявшего;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ж) при каких обстояте</w:t>
      </w:r>
      <w:r>
        <w:rPr>
          <w:rFonts w:ascii="Times New Roman" w:hAnsi="Times New Roman" w:cs="Times New Roman"/>
          <w:sz w:val="28"/>
          <w:szCs w:val="28"/>
        </w:rPr>
        <w:t xml:space="preserve">льствах произошел выстрел и </w:t>
      </w:r>
      <w:proofErr w:type="spellStart"/>
      <w:r>
        <w:rPr>
          <w:rFonts w:ascii="Times New Roman" w:hAnsi="Times New Roman" w:cs="Times New Roman"/>
          <w:sz w:val="28"/>
          <w:szCs w:val="28"/>
        </w:rPr>
        <w:t>др</w:t>
      </w:r>
      <w:proofErr w:type="spellEnd"/>
      <w:r>
        <w:rPr>
          <w:rStyle w:val="a7"/>
          <w:rFonts w:ascii="Times New Roman" w:hAnsi="Times New Roman" w:cs="Times New Roman"/>
          <w:sz w:val="28"/>
          <w:szCs w:val="28"/>
        </w:rPr>
        <w:footnoteReference w:id="17"/>
      </w:r>
      <w:r>
        <w:rPr>
          <w:rFonts w:ascii="Times New Roman" w:hAnsi="Times New Roman" w:cs="Times New Roman"/>
          <w:sz w:val="28"/>
          <w:szCs w:val="28"/>
        </w:rPr>
        <w:t>.</w:t>
      </w:r>
      <w:r w:rsidRPr="008D65D1">
        <w:rPr>
          <w:rFonts w:ascii="Times New Roman" w:hAnsi="Times New Roman" w:cs="Times New Roman"/>
          <w:sz w:val="28"/>
          <w:szCs w:val="28"/>
        </w:rPr>
        <w:t xml:space="preserve">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В случае обнаружения на месте происшествия огнестрельного оружия его локализация должна быть зафиксирована в протоколе и на плане осмотра места происшествия как по отношению к постоянным ориентирам, так и к трупу, с точностью до одного сантиметра. Кроме того, рекомендуется сфотографировать оружие по правилам узловой и детальной фотосъемки с масштабной линейкой. Перед изъятием оружия в протоколе указывается: его расположение относительно соседних предметов, направление оси ствола по </w:t>
      </w:r>
      <w:r w:rsidRPr="008D65D1">
        <w:rPr>
          <w:rFonts w:ascii="Times New Roman" w:hAnsi="Times New Roman" w:cs="Times New Roman"/>
          <w:sz w:val="28"/>
          <w:szCs w:val="28"/>
        </w:rPr>
        <w:lastRenderedPageBreak/>
        <w:t xml:space="preserve">отношению к ориентирам, какой стороной оно касается поверхности, положение магазина, затвора, его </w:t>
      </w:r>
      <w:r>
        <w:rPr>
          <w:rFonts w:ascii="Times New Roman" w:hAnsi="Times New Roman" w:cs="Times New Roman"/>
          <w:sz w:val="28"/>
          <w:szCs w:val="28"/>
        </w:rPr>
        <w:t>кожуха, курка, предохранителя</w:t>
      </w:r>
      <w:r>
        <w:rPr>
          <w:rStyle w:val="a7"/>
          <w:rFonts w:ascii="Times New Roman" w:hAnsi="Times New Roman" w:cs="Times New Roman"/>
          <w:sz w:val="28"/>
          <w:szCs w:val="28"/>
        </w:rPr>
        <w:footnoteReference w:id="18"/>
      </w:r>
      <w:r>
        <w:rPr>
          <w:rFonts w:ascii="Times New Roman" w:hAnsi="Times New Roman" w:cs="Times New Roman"/>
          <w:sz w:val="28"/>
          <w:szCs w:val="28"/>
        </w:rPr>
        <w:t>.</w:t>
      </w:r>
      <w:r w:rsidRPr="008D65D1">
        <w:rPr>
          <w:rFonts w:ascii="Times New Roman" w:hAnsi="Times New Roman" w:cs="Times New Roman"/>
          <w:sz w:val="28"/>
          <w:szCs w:val="28"/>
        </w:rPr>
        <w:t xml:space="preserve">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Берут оружие в перчатках двумя руками уверенным движением, не допуская случайного выстрела или падения, так, чтобы не уничтожить следов, которые могут на нем быть. Особенно осторожно берут оружие, находящееся в руке трупа. При его извлечении </w:t>
      </w:r>
      <w:proofErr w:type="gramStart"/>
      <w:r w:rsidRPr="008D65D1">
        <w:rPr>
          <w:rFonts w:ascii="Times New Roman" w:hAnsi="Times New Roman" w:cs="Times New Roman"/>
          <w:sz w:val="28"/>
          <w:szCs w:val="28"/>
        </w:rPr>
        <w:t>необходимо</w:t>
      </w:r>
      <w:proofErr w:type="gramEnd"/>
      <w:r w:rsidRPr="008D65D1">
        <w:rPr>
          <w:rFonts w:ascii="Times New Roman" w:hAnsi="Times New Roman" w:cs="Times New Roman"/>
          <w:sz w:val="28"/>
          <w:szCs w:val="28"/>
        </w:rPr>
        <w:t xml:space="preserve"> прежде всего удерживать взведенный курок или открытый затвор. Присутствующие при этом не должны стоять против ствола оружия, который нужно держать дульным срезом вверх. Если оружие заряжено, его необходимо разрядить. Фиксируется количество патронов в магазине и их маркировочные обозначения. Детальный осмотр оружия производится над чистым белым листом бумаги или полиэтиленовой пленкой. В результате осмотра в протоколе должны быть отражены следующие сведения: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1) положение огнестрельного оружия на месте обнаружения;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2) модель, калибр и номер оружия, а также номера отдельных частей;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3) положение затвора;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4) положение курка;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5) положение магазина;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6) нахождение патрона или стреляной гильзы в патроннике;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7) количество патронов в магазине;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8) наличие или отсутствие запаха пороховых газов из канала ствола;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9) наличие нагара на стенках канала ствола;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10) конструктивные особенности ствола;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11) характерные индивидуальные признаки данного экземпляра оружия;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12) наличие следов рук, посторонних веществ или частиц на пове</w:t>
      </w:r>
      <w:r>
        <w:rPr>
          <w:rFonts w:ascii="Times New Roman" w:hAnsi="Times New Roman" w:cs="Times New Roman"/>
          <w:sz w:val="28"/>
          <w:szCs w:val="28"/>
        </w:rPr>
        <w:t>рхности оружия, их локализация</w:t>
      </w:r>
      <w:r>
        <w:rPr>
          <w:rStyle w:val="a7"/>
          <w:rFonts w:ascii="Times New Roman" w:hAnsi="Times New Roman" w:cs="Times New Roman"/>
          <w:sz w:val="28"/>
          <w:szCs w:val="28"/>
        </w:rPr>
        <w:footnoteReference w:id="19"/>
      </w:r>
      <w:r>
        <w:rPr>
          <w:rFonts w:ascii="Times New Roman" w:hAnsi="Times New Roman" w:cs="Times New Roman"/>
          <w:sz w:val="28"/>
          <w:szCs w:val="28"/>
        </w:rPr>
        <w:t>.</w:t>
      </w:r>
      <w:r w:rsidRPr="008D65D1">
        <w:rPr>
          <w:rFonts w:ascii="Times New Roman" w:hAnsi="Times New Roman" w:cs="Times New Roman"/>
          <w:sz w:val="28"/>
          <w:szCs w:val="28"/>
        </w:rPr>
        <w:t xml:space="preserve">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lastRenderedPageBreak/>
        <w:t xml:space="preserve">Для осмотра канала ствола со стороны дульного среза, необходимо отвести затвор разряженного оружия в заднее крайнее положение и расположить возле заднего среза патронника под углом 45 к нему полоску белой бумаги, которая отразит свет. Если в канале имеются частицы </w:t>
      </w:r>
      <w:proofErr w:type="spellStart"/>
      <w:r w:rsidRPr="008D65D1">
        <w:rPr>
          <w:rFonts w:ascii="Times New Roman" w:hAnsi="Times New Roman" w:cs="Times New Roman"/>
          <w:sz w:val="28"/>
          <w:szCs w:val="28"/>
        </w:rPr>
        <w:t>какихлибо</w:t>
      </w:r>
      <w:proofErr w:type="spellEnd"/>
      <w:r w:rsidRPr="008D65D1">
        <w:rPr>
          <w:rFonts w:ascii="Times New Roman" w:hAnsi="Times New Roman" w:cs="Times New Roman"/>
          <w:sz w:val="28"/>
          <w:szCs w:val="28"/>
        </w:rPr>
        <w:t xml:space="preserve"> веществ, их следует вытряхнуть на лист чистой бумаги и упаковать. По окончании осмотра производится детальная фотосъемка оружия, магазина и патронов. Доставка оружия на экспертизу должна быть оперативной, так как успешное установление давности выстрела гарантировано только в первые пять суток. Если обстоятельства вынуждают произвести чистку оружия, то ствол протирается до трех раз марлевыми тампонами, которые упаковываются раздельно, а затем </w:t>
      </w:r>
      <w:r>
        <w:rPr>
          <w:rFonts w:ascii="Times New Roman" w:hAnsi="Times New Roman" w:cs="Times New Roman"/>
          <w:sz w:val="28"/>
          <w:szCs w:val="28"/>
        </w:rPr>
        <w:t>смазывается нейтральным маслом</w:t>
      </w:r>
      <w:r>
        <w:rPr>
          <w:rStyle w:val="a7"/>
          <w:rFonts w:ascii="Times New Roman" w:hAnsi="Times New Roman" w:cs="Times New Roman"/>
          <w:sz w:val="28"/>
          <w:szCs w:val="28"/>
        </w:rPr>
        <w:footnoteReference w:id="20"/>
      </w:r>
      <w:r>
        <w:rPr>
          <w:rFonts w:ascii="Times New Roman" w:hAnsi="Times New Roman" w:cs="Times New Roman"/>
          <w:sz w:val="28"/>
          <w:szCs w:val="28"/>
        </w:rPr>
        <w:t>.</w:t>
      </w:r>
      <w:r w:rsidRPr="008D65D1">
        <w:rPr>
          <w:rFonts w:ascii="Times New Roman" w:hAnsi="Times New Roman" w:cs="Times New Roman"/>
          <w:sz w:val="28"/>
          <w:szCs w:val="28"/>
        </w:rPr>
        <w:t xml:space="preserve">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После осмотра оружия ствол закрывается бумажным колпачком, который крепится к стволу липкой лентой. Упаковывается оружие так, чтобы при транспортировке не повредить имеющиеся на нем следы. Определение направления выстрела и места, с которого он произведен. Направление выстрела и место нахождения, стрелявшего наиболее точно можно определить путем исследования пробоин в следующих случаях: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1) когда на месте происшествия обнаружены пулевые отверстия в двух объектах, расположенных на некотором расстоянии друг от друга, или одна сквозная глубокая пробоина;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2) когда в одном объекте имеется сквозное отверстие, а в другом след от удара пулей; 3) когда есть пулевое отверстие или слепой канал, длина которого превышает два диаметра пули.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lastRenderedPageBreak/>
        <w:t xml:space="preserve">Чтобы определить направление выстрела и место нахождения стрелявшего, пригодны два основных метода: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а) визирование;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б) расчетный метод </w:t>
      </w:r>
      <w:proofErr w:type="gramStart"/>
      <w:r w:rsidRPr="008D65D1">
        <w:rPr>
          <w:rFonts w:ascii="Times New Roman" w:hAnsi="Times New Roman" w:cs="Times New Roman"/>
          <w:sz w:val="28"/>
          <w:szCs w:val="28"/>
        </w:rPr>
        <w:t>определения линии направления полета снаряда</w:t>
      </w:r>
      <w:proofErr w:type="gramEnd"/>
      <w:r w:rsidRPr="008D65D1">
        <w:rPr>
          <w:rFonts w:ascii="Times New Roman" w:hAnsi="Times New Roman" w:cs="Times New Roman"/>
          <w:sz w:val="28"/>
          <w:szCs w:val="28"/>
        </w:rPr>
        <w:t xml:space="preserve">. Наиболее распространенным из них является визирование.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Оно выражено в том, что через две сквозные или одну сквозную глубокую пробоину визировать можно без приспособлений или с помощью бумажной трубки. </w:t>
      </w:r>
      <w:proofErr w:type="gramStart"/>
      <w:r w:rsidRPr="008D65D1">
        <w:rPr>
          <w:rFonts w:ascii="Times New Roman" w:hAnsi="Times New Roman" w:cs="Times New Roman"/>
          <w:sz w:val="28"/>
          <w:szCs w:val="28"/>
        </w:rPr>
        <w:t>Последняя</w:t>
      </w:r>
      <w:proofErr w:type="gramEnd"/>
      <w:r w:rsidRPr="008D65D1">
        <w:rPr>
          <w:rFonts w:ascii="Times New Roman" w:hAnsi="Times New Roman" w:cs="Times New Roman"/>
          <w:sz w:val="28"/>
          <w:szCs w:val="28"/>
        </w:rPr>
        <w:t xml:space="preserve"> пропускается через две пробоины или одну глубокую и ведется наблюдение вдоль ее воображаемой оси. При значительном расстоянии между пробоинами или, если одно повреждение сквозное, а второе слепое, их соединяют натянутым шпагатом, к которому подводят </w:t>
      </w:r>
      <w:proofErr w:type="spellStart"/>
      <w:r w:rsidRPr="008D65D1">
        <w:rPr>
          <w:rFonts w:ascii="Times New Roman" w:hAnsi="Times New Roman" w:cs="Times New Roman"/>
          <w:sz w:val="28"/>
          <w:szCs w:val="28"/>
        </w:rPr>
        <w:t>фотоштатив</w:t>
      </w:r>
      <w:proofErr w:type="spellEnd"/>
      <w:r w:rsidRPr="008D65D1">
        <w:rPr>
          <w:rFonts w:ascii="Times New Roman" w:hAnsi="Times New Roman" w:cs="Times New Roman"/>
          <w:sz w:val="28"/>
          <w:szCs w:val="28"/>
        </w:rPr>
        <w:t xml:space="preserve"> или твердую опору, после чего шпагат опускается, а через точку касания этой опоры с натянутым шпагатом и через п</w:t>
      </w:r>
      <w:r>
        <w:rPr>
          <w:rFonts w:ascii="Times New Roman" w:hAnsi="Times New Roman" w:cs="Times New Roman"/>
          <w:sz w:val="28"/>
          <w:szCs w:val="28"/>
        </w:rPr>
        <w:t>робоину производят визирование</w:t>
      </w:r>
      <w:r>
        <w:rPr>
          <w:rStyle w:val="a7"/>
          <w:rFonts w:ascii="Times New Roman" w:hAnsi="Times New Roman" w:cs="Times New Roman"/>
          <w:sz w:val="28"/>
          <w:szCs w:val="28"/>
        </w:rPr>
        <w:footnoteReference w:id="21"/>
      </w:r>
      <w:r>
        <w:rPr>
          <w:rFonts w:ascii="Times New Roman" w:hAnsi="Times New Roman" w:cs="Times New Roman"/>
          <w:sz w:val="28"/>
          <w:szCs w:val="28"/>
        </w:rPr>
        <w:t>.</w:t>
      </w:r>
      <w:r w:rsidRPr="008D65D1">
        <w:rPr>
          <w:rFonts w:ascii="Times New Roman" w:hAnsi="Times New Roman" w:cs="Times New Roman"/>
          <w:sz w:val="28"/>
          <w:szCs w:val="28"/>
        </w:rPr>
        <w:t xml:space="preserve"> </w:t>
      </w:r>
    </w:p>
    <w:p w:rsidR="00224FA5" w:rsidRDefault="00224FA5" w:rsidP="00224FA5">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Предметы, строения или участок местности, находящиеся в направлении линии визирования, ориентировочно покажут место, откуда мог быть произведен выстрел. </w:t>
      </w:r>
    </w:p>
    <w:p w:rsidR="00224FA5" w:rsidRDefault="00224FA5" w:rsidP="00D60EF0">
      <w:pPr>
        <w:shd w:val="clear" w:color="auto" w:fill="FFFFFF" w:themeFill="background1"/>
        <w:spacing w:after="0" w:line="360" w:lineRule="auto"/>
        <w:ind w:firstLine="709"/>
        <w:jc w:val="both"/>
        <w:rPr>
          <w:rFonts w:ascii="Times New Roman" w:hAnsi="Times New Roman" w:cs="Times New Roman"/>
          <w:b/>
          <w:sz w:val="28"/>
          <w:szCs w:val="28"/>
        </w:rPr>
      </w:pPr>
      <w:proofErr w:type="gramStart"/>
      <w:r w:rsidRPr="008D65D1">
        <w:rPr>
          <w:rFonts w:ascii="Times New Roman" w:hAnsi="Times New Roman" w:cs="Times New Roman"/>
          <w:sz w:val="28"/>
          <w:szCs w:val="28"/>
        </w:rPr>
        <w:t>Из выше сказанного следует, что использование криминалистических знаний на места происшествия, связанным с применением огнестрельного оружия на, отражается в производстве обзора всего места происшествия.</w:t>
      </w:r>
      <w:proofErr w:type="gramEnd"/>
      <w:r w:rsidRPr="008D65D1">
        <w:rPr>
          <w:rFonts w:ascii="Times New Roman" w:hAnsi="Times New Roman" w:cs="Times New Roman"/>
          <w:sz w:val="28"/>
          <w:szCs w:val="28"/>
        </w:rPr>
        <w:t xml:space="preserve"> Из него вытекают такие объекты криминалистики как следы ног, обуви, транспортных средств и прочих следов, вещественные доказательства, как пули, гильзы в зависимости от характера, случившегося происшествия. Далее все выше перечисленное необходимо </w:t>
      </w:r>
      <w:proofErr w:type="gramStart"/>
      <w:r w:rsidRPr="008D65D1">
        <w:rPr>
          <w:rFonts w:ascii="Times New Roman" w:hAnsi="Times New Roman" w:cs="Times New Roman"/>
          <w:sz w:val="28"/>
          <w:szCs w:val="28"/>
        </w:rPr>
        <w:t>зафиксирована</w:t>
      </w:r>
      <w:proofErr w:type="gramEnd"/>
      <w:r w:rsidRPr="008D65D1">
        <w:rPr>
          <w:rFonts w:ascii="Times New Roman" w:hAnsi="Times New Roman" w:cs="Times New Roman"/>
          <w:sz w:val="28"/>
          <w:szCs w:val="28"/>
        </w:rPr>
        <w:t xml:space="preserve"> в протоколе и на плане осмотра места происшествия, а также произвести фотографирование по правилам узловой и детальной фотосъемки. Важным моментом использование криминалистических знаний направлено на действия с </w:t>
      </w:r>
      <w:r w:rsidRPr="008D65D1">
        <w:rPr>
          <w:rFonts w:ascii="Times New Roman" w:hAnsi="Times New Roman" w:cs="Times New Roman"/>
          <w:sz w:val="28"/>
          <w:szCs w:val="28"/>
        </w:rPr>
        <w:lastRenderedPageBreak/>
        <w:t>оружием, обнаруженным на месте происшествия. К примеру, брать его необходимо в перчатках, двумя руками уверенным движением, не допуская случайного выстрела или падения, так, чтобы не уничтожить следов, которые могут на нем быть обнаружены в дальнейшем.</w:t>
      </w:r>
    </w:p>
    <w:p w:rsidR="00224FA5" w:rsidRDefault="00224FA5" w:rsidP="0045576C">
      <w:pPr>
        <w:shd w:val="clear" w:color="auto" w:fill="FFFFFF" w:themeFill="background1"/>
        <w:spacing w:after="0" w:line="360" w:lineRule="auto"/>
        <w:jc w:val="center"/>
        <w:rPr>
          <w:rFonts w:ascii="Times New Roman" w:hAnsi="Times New Roman" w:cs="Times New Roman"/>
          <w:b/>
          <w:sz w:val="28"/>
          <w:szCs w:val="28"/>
        </w:rPr>
      </w:pPr>
    </w:p>
    <w:p w:rsidR="003D3492" w:rsidRDefault="0045576C" w:rsidP="0045576C">
      <w:pPr>
        <w:shd w:val="clear" w:color="auto" w:fill="FFFFFF" w:themeFill="background1"/>
        <w:spacing w:after="0" w:line="360" w:lineRule="auto"/>
        <w:jc w:val="center"/>
        <w:rPr>
          <w:rFonts w:ascii="Times New Roman" w:hAnsi="Times New Roman" w:cs="Times New Roman"/>
          <w:b/>
          <w:sz w:val="28"/>
          <w:szCs w:val="28"/>
        </w:rPr>
      </w:pPr>
      <w:r w:rsidRPr="0045576C">
        <w:rPr>
          <w:rFonts w:ascii="Times New Roman" w:hAnsi="Times New Roman" w:cs="Times New Roman"/>
          <w:b/>
          <w:sz w:val="28"/>
          <w:szCs w:val="28"/>
        </w:rPr>
        <w:t>2</w:t>
      </w:r>
      <w:r w:rsidR="00224FA5">
        <w:rPr>
          <w:rFonts w:ascii="Times New Roman" w:hAnsi="Times New Roman" w:cs="Times New Roman"/>
          <w:b/>
          <w:sz w:val="28"/>
          <w:szCs w:val="28"/>
        </w:rPr>
        <w:t>.2</w:t>
      </w:r>
      <w:r w:rsidRPr="0045576C">
        <w:rPr>
          <w:rFonts w:ascii="Times New Roman" w:hAnsi="Times New Roman" w:cs="Times New Roman"/>
          <w:b/>
          <w:sz w:val="28"/>
          <w:szCs w:val="28"/>
        </w:rPr>
        <w:t xml:space="preserve">. </w:t>
      </w:r>
      <w:r w:rsidR="00224FA5">
        <w:rPr>
          <w:rFonts w:ascii="Times New Roman" w:hAnsi="Times New Roman" w:cs="Times New Roman"/>
          <w:b/>
          <w:sz w:val="28"/>
          <w:szCs w:val="28"/>
        </w:rPr>
        <w:t>Назначение и производство баллистической экспертизы</w:t>
      </w:r>
    </w:p>
    <w:p w:rsidR="0045576C" w:rsidRDefault="0045576C" w:rsidP="0045576C">
      <w:pPr>
        <w:shd w:val="clear" w:color="auto" w:fill="FFFFFF" w:themeFill="background1"/>
        <w:spacing w:after="0" w:line="360" w:lineRule="auto"/>
        <w:jc w:val="center"/>
        <w:rPr>
          <w:rFonts w:ascii="Times New Roman" w:hAnsi="Times New Roman" w:cs="Times New Roman"/>
          <w:b/>
          <w:sz w:val="28"/>
          <w:szCs w:val="28"/>
        </w:rPr>
      </w:pP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bookmarkStart w:id="0" w:name="_GoBack"/>
      <w:r w:rsidRPr="008D65D1">
        <w:rPr>
          <w:rFonts w:ascii="Times New Roman" w:hAnsi="Times New Roman" w:cs="Times New Roman"/>
          <w:sz w:val="28"/>
          <w:szCs w:val="28"/>
        </w:rPr>
        <w:t xml:space="preserve">Одной из важных и доступных форм реализации криминалистического потенциала в процессе расследования случаев применения огнестрельного оружия, является баллистическая экспертиза, которая используя достижения криминалистической науки и техники, обеспечивает создание объективной доказательственной базы по расследуемым противоправным делам. Факты, устанавливаемые в ходе проведения данной экспертизы, являются доказательствами по рассматриваемому случаю и нередко содействуют поиску и проверке доказательств, способствующих воссозданию картины рассматриваемого события. При этом немаловажное значение при раскрытии и расследовании преступлений, совершенных с использованием огнестрельного оружия, уделяется результатам комплексного экспертного исследования следов выстрела.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В современных условиях научно-технический прогресс, а также возросшие запросы следственной и судебной практики, предопределили ситуацию, когда решение любых экспертных задач, и в области судебной баллистики в частности, в границах одной отрасли знания уже не может обеспечить должного и качественного уровня экспертного исследования. Существующая дифференциация научных знаний в целях их систематизации диктует потребность перехода к интеграции, а тенденции развития современной науки предопределили появление комплексного подхода к </w:t>
      </w:r>
      <w:r w:rsidRPr="008D65D1">
        <w:rPr>
          <w:rFonts w:ascii="Times New Roman" w:hAnsi="Times New Roman" w:cs="Times New Roman"/>
          <w:sz w:val="28"/>
          <w:szCs w:val="28"/>
        </w:rPr>
        <w:lastRenderedPageBreak/>
        <w:t>исследованию объектов, отражающего взаимодейс</w:t>
      </w:r>
      <w:r>
        <w:rPr>
          <w:rFonts w:ascii="Times New Roman" w:hAnsi="Times New Roman" w:cs="Times New Roman"/>
          <w:sz w:val="28"/>
          <w:szCs w:val="28"/>
        </w:rPr>
        <w:t>твие различных видов экспертиз</w:t>
      </w:r>
      <w:r>
        <w:rPr>
          <w:rStyle w:val="a7"/>
          <w:rFonts w:ascii="Times New Roman" w:hAnsi="Times New Roman" w:cs="Times New Roman"/>
          <w:sz w:val="28"/>
          <w:szCs w:val="28"/>
        </w:rPr>
        <w:footnoteReference w:id="22"/>
      </w:r>
      <w:r>
        <w:rPr>
          <w:rFonts w:ascii="Times New Roman" w:hAnsi="Times New Roman" w:cs="Times New Roman"/>
          <w:sz w:val="28"/>
          <w:szCs w:val="28"/>
        </w:rPr>
        <w:t>.</w:t>
      </w:r>
      <w:r w:rsidRPr="008D65D1">
        <w:rPr>
          <w:rFonts w:ascii="Times New Roman" w:hAnsi="Times New Roman" w:cs="Times New Roman"/>
          <w:sz w:val="28"/>
          <w:szCs w:val="28"/>
        </w:rPr>
        <w:t xml:space="preserve">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proofErr w:type="gramStart"/>
      <w:r w:rsidRPr="008D65D1">
        <w:rPr>
          <w:rFonts w:ascii="Times New Roman" w:hAnsi="Times New Roman" w:cs="Times New Roman"/>
          <w:sz w:val="28"/>
          <w:szCs w:val="28"/>
        </w:rPr>
        <w:t>В настоящее время в экспертно-кр</w:t>
      </w:r>
      <w:r>
        <w:rPr>
          <w:rFonts w:ascii="Times New Roman" w:hAnsi="Times New Roman" w:cs="Times New Roman"/>
          <w:sz w:val="28"/>
          <w:szCs w:val="28"/>
        </w:rPr>
        <w:t>иминалистических подразделениях</w:t>
      </w:r>
      <w:r w:rsidRPr="008D65D1">
        <w:rPr>
          <w:rFonts w:ascii="Times New Roman" w:hAnsi="Times New Roman" w:cs="Times New Roman"/>
          <w:sz w:val="28"/>
          <w:szCs w:val="28"/>
        </w:rPr>
        <w:t xml:space="preserve"> МВД России в целях исследования огнестрельного оружия, следов выстрела, а также решения вопросов, по поводу обстоятельств совершения выстрела и его целенаправленность, производятся комплексные экспертизы, которые выполняются специалистами по баллистике и экспертизе материалов, веществ и изделий, являющихся сотрудниками разных структурных подразделений, как правило, отдела криминалистических экспертиз и</w:t>
      </w:r>
      <w:r>
        <w:rPr>
          <w:rFonts w:ascii="Times New Roman" w:hAnsi="Times New Roman" w:cs="Times New Roman"/>
          <w:sz w:val="28"/>
          <w:szCs w:val="28"/>
        </w:rPr>
        <w:t xml:space="preserve"> отдела специальных экспертиз</w:t>
      </w:r>
      <w:r>
        <w:rPr>
          <w:rStyle w:val="a7"/>
          <w:rFonts w:ascii="Times New Roman" w:hAnsi="Times New Roman" w:cs="Times New Roman"/>
          <w:sz w:val="28"/>
          <w:szCs w:val="28"/>
        </w:rPr>
        <w:footnoteReference w:id="23"/>
      </w:r>
      <w:r>
        <w:rPr>
          <w:rFonts w:ascii="Times New Roman" w:hAnsi="Times New Roman" w:cs="Times New Roman"/>
          <w:sz w:val="28"/>
          <w:szCs w:val="28"/>
        </w:rPr>
        <w:t>.</w:t>
      </w:r>
      <w:r w:rsidRPr="008D65D1">
        <w:rPr>
          <w:rFonts w:ascii="Times New Roman" w:hAnsi="Times New Roman" w:cs="Times New Roman"/>
          <w:sz w:val="28"/>
          <w:szCs w:val="28"/>
        </w:rPr>
        <w:t xml:space="preserve"> </w:t>
      </w:r>
      <w:proofErr w:type="gramEnd"/>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Для лучшего понимания необходимо </w:t>
      </w:r>
      <w:proofErr w:type="gramStart"/>
      <w:r w:rsidRPr="008D65D1">
        <w:rPr>
          <w:rFonts w:ascii="Times New Roman" w:hAnsi="Times New Roman" w:cs="Times New Roman"/>
          <w:sz w:val="28"/>
          <w:szCs w:val="28"/>
        </w:rPr>
        <w:t>выявить</w:t>
      </w:r>
      <w:proofErr w:type="gramEnd"/>
      <w:r w:rsidRPr="008D65D1">
        <w:rPr>
          <w:rFonts w:ascii="Times New Roman" w:hAnsi="Times New Roman" w:cs="Times New Roman"/>
          <w:sz w:val="28"/>
          <w:szCs w:val="28"/>
        </w:rPr>
        <w:t xml:space="preserve"> что из себя представляет Баллистическая экспертиза. Баллистическая экспертиза ‒ это специальное исследование в </w:t>
      </w:r>
      <w:proofErr w:type="gramStart"/>
      <w:r w:rsidRPr="008D65D1">
        <w:rPr>
          <w:rFonts w:ascii="Times New Roman" w:hAnsi="Times New Roman" w:cs="Times New Roman"/>
          <w:sz w:val="28"/>
          <w:szCs w:val="28"/>
        </w:rPr>
        <w:t>задачи</w:t>
      </w:r>
      <w:proofErr w:type="gramEnd"/>
      <w:r w:rsidRPr="008D65D1">
        <w:rPr>
          <w:rFonts w:ascii="Times New Roman" w:hAnsi="Times New Roman" w:cs="Times New Roman"/>
          <w:sz w:val="28"/>
          <w:szCs w:val="28"/>
        </w:rPr>
        <w:t xml:space="preserve"> которой входит отражение научно обоснованных фактических данных об оружии, боеприпасах и обстоятельствах их применения, имеющих значение для расследования. </w:t>
      </w:r>
      <w:r w:rsidR="00D60EF0">
        <w:rPr>
          <w:rFonts w:ascii="Times New Roman" w:hAnsi="Times New Roman" w:cs="Times New Roman"/>
          <w:sz w:val="28"/>
          <w:szCs w:val="28"/>
        </w:rPr>
        <w:t xml:space="preserve">Применение огнестрельного оружия </w:t>
      </w:r>
      <w:r w:rsidRPr="008D65D1">
        <w:rPr>
          <w:rFonts w:ascii="Times New Roman" w:hAnsi="Times New Roman" w:cs="Times New Roman"/>
          <w:sz w:val="28"/>
          <w:szCs w:val="28"/>
        </w:rPr>
        <w:t>приобретает такие отличительные черты</w:t>
      </w:r>
      <w:r w:rsidR="00D60EF0">
        <w:rPr>
          <w:rFonts w:ascii="Times New Roman" w:hAnsi="Times New Roman" w:cs="Times New Roman"/>
          <w:sz w:val="28"/>
          <w:szCs w:val="28"/>
        </w:rPr>
        <w:t>,</w:t>
      </w:r>
      <w:r w:rsidRPr="008D65D1">
        <w:rPr>
          <w:rFonts w:ascii="Times New Roman" w:hAnsi="Times New Roman" w:cs="Times New Roman"/>
          <w:sz w:val="28"/>
          <w:szCs w:val="28"/>
        </w:rPr>
        <w:t xml:space="preserve"> как </w:t>
      </w:r>
      <w:r w:rsidR="00D60EF0">
        <w:rPr>
          <w:rFonts w:ascii="Times New Roman" w:hAnsi="Times New Roman" w:cs="Times New Roman"/>
          <w:sz w:val="28"/>
          <w:szCs w:val="28"/>
        </w:rPr>
        <w:t xml:space="preserve">и </w:t>
      </w:r>
      <w:proofErr w:type="gramStart"/>
      <w:r w:rsidRPr="008D65D1">
        <w:rPr>
          <w:rFonts w:ascii="Times New Roman" w:hAnsi="Times New Roman" w:cs="Times New Roman"/>
          <w:sz w:val="28"/>
          <w:szCs w:val="28"/>
        </w:rPr>
        <w:t>кем</w:t>
      </w:r>
      <w:proofErr w:type="gramEnd"/>
      <w:r w:rsidRPr="008D65D1">
        <w:rPr>
          <w:rFonts w:ascii="Times New Roman" w:hAnsi="Times New Roman" w:cs="Times New Roman"/>
          <w:sz w:val="28"/>
          <w:szCs w:val="28"/>
        </w:rPr>
        <w:t xml:space="preserve"> было применено огнестрельное оружие</w:t>
      </w:r>
      <w:r w:rsidR="00D60EF0">
        <w:rPr>
          <w:rFonts w:ascii="Times New Roman" w:hAnsi="Times New Roman" w:cs="Times New Roman"/>
          <w:sz w:val="28"/>
          <w:szCs w:val="28"/>
        </w:rPr>
        <w:t>, а также учитываются многие другие аспекты его использования</w:t>
      </w:r>
      <w:r>
        <w:rPr>
          <w:rStyle w:val="a7"/>
          <w:rFonts w:ascii="Times New Roman" w:hAnsi="Times New Roman" w:cs="Times New Roman"/>
          <w:sz w:val="28"/>
          <w:szCs w:val="28"/>
        </w:rPr>
        <w:footnoteReference w:id="24"/>
      </w:r>
      <w:r>
        <w:rPr>
          <w:rFonts w:ascii="Times New Roman" w:hAnsi="Times New Roman" w:cs="Times New Roman"/>
          <w:sz w:val="28"/>
          <w:szCs w:val="28"/>
        </w:rPr>
        <w:t>.</w:t>
      </w:r>
      <w:r w:rsidRPr="008D65D1">
        <w:rPr>
          <w:rFonts w:ascii="Times New Roman" w:hAnsi="Times New Roman" w:cs="Times New Roman"/>
          <w:sz w:val="28"/>
          <w:szCs w:val="28"/>
        </w:rPr>
        <w:t xml:space="preserve">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В данную экспертизу входит изучение материальной части огнестрельного и иного оружия, патронов к нему, следов оружия на пулях и гильзах, а также явлений, связанных с выстрелом, в том числе его следами на различных преградах.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Объектами баллистического исследования являются: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D65D1">
        <w:rPr>
          <w:rFonts w:ascii="Times New Roman" w:hAnsi="Times New Roman" w:cs="Times New Roman"/>
          <w:sz w:val="28"/>
          <w:szCs w:val="28"/>
        </w:rPr>
        <w:t xml:space="preserve"> огнестрельное оружие;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8D65D1">
        <w:rPr>
          <w:rFonts w:ascii="Times New Roman" w:hAnsi="Times New Roman" w:cs="Times New Roman"/>
          <w:sz w:val="28"/>
          <w:szCs w:val="28"/>
        </w:rPr>
        <w:t xml:space="preserve"> стреляющие устройства;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D65D1">
        <w:rPr>
          <w:rFonts w:ascii="Times New Roman" w:hAnsi="Times New Roman" w:cs="Times New Roman"/>
          <w:sz w:val="28"/>
          <w:szCs w:val="28"/>
        </w:rPr>
        <w:t xml:space="preserve"> патроны, которыми были произведены выстрелы;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D65D1">
        <w:rPr>
          <w:rFonts w:ascii="Times New Roman" w:hAnsi="Times New Roman" w:cs="Times New Roman"/>
          <w:sz w:val="28"/>
          <w:szCs w:val="28"/>
        </w:rPr>
        <w:t xml:space="preserve"> выстрелянные пули и </w:t>
      </w:r>
      <w:proofErr w:type="gramStart"/>
      <w:r w:rsidRPr="008D65D1">
        <w:rPr>
          <w:rFonts w:ascii="Times New Roman" w:hAnsi="Times New Roman" w:cs="Times New Roman"/>
          <w:sz w:val="28"/>
          <w:szCs w:val="28"/>
        </w:rPr>
        <w:t>стрелянные</w:t>
      </w:r>
      <w:proofErr w:type="gramEnd"/>
      <w:r w:rsidRPr="008D65D1">
        <w:rPr>
          <w:rFonts w:ascii="Times New Roman" w:hAnsi="Times New Roman" w:cs="Times New Roman"/>
          <w:sz w:val="28"/>
          <w:szCs w:val="28"/>
        </w:rPr>
        <w:t xml:space="preserve"> гильзы;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D65D1">
        <w:rPr>
          <w:rFonts w:ascii="Times New Roman" w:hAnsi="Times New Roman" w:cs="Times New Roman"/>
          <w:sz w:val="28"/>
          <w:szCs w:val="28"/>
        </w:rPr>
        <w:t xml:space="preserve"> следы применения огнестрельного исследования на различных объектах.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Экспертиза решает следующие вопросы: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8D65D1">
        <w:rPr>
          <w:rFonts w:ascii="Times New Roman" w:hAnsi="Times New Roman" w:cs="Times New Roman"/>
          <w:sz w:val="28"/>
          <w:szCs w:val="28"/>
        </w:rPr>
        <w:t xml:space="preserve"> определение модели оружия;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8D65D1">
        <w:rPr>
          <w:rFonts w:ascii="Times New Roman" w:hAnsi="Times New Roman" w:cs="Times New Roman"/>
          <w:sz w:val="28"/>
          <w:szCs w:val="28"/>
        </w:rPr>
        <w:t xml:space="preserve"> его исправность на момент совершения выстрела;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D65D1">
        <w:rPr>
          <w:rFonts w:ascii="Times New Roman" w:hAnsi="Times New Roman" w:cs="Times New Roman"/>
          <w:sz w:val="28"/>
          <w:szCs w:val="28"/>
        </w:rPr>
        <w:t xml:space="preserve"> отождествления его по следам на пулях и гильзах;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8D65D1">
        <w:rPr>
          <w:rFonts w:ascii="Times New Roman" w:hAnsi="Times New Roman" w:cs="Times New Roman"/>
          <w:sz w:val="28"/>
          <w:szCs w:val="28"/>
        </w:rPr>
        <w:t xml:space="preserve"> </w:t>
      </w:r>
      <w:proofErr w:type="spellStart"/>
      <w:r w:rsidRPr="008D65D1">
        <w:rPr>
          <w:rFonts w:ascii="Times New Roman" w:hAnsi="Times New Roman" w:cs="Times New Roman"/>
          <w:sz w:val="28"/>
          <w:szCs w:val="28"/>
        </w:rPr>
        <w:t>относимости</w:t>
      </w:r>
      <w:proofErr w:type="spellEnd"/>
      <w:r w:rsidRPr="008D65D1">
        <w:rPr>
          <w:rFonts w:ascii="Times New Roman" w:hAnsi="Times New Roman" w:cs="Times New Roman"/>
          <w:sz w:val="28"/>
          <w:szCs w:val="28"/>
        </w:rPr>
        <w:t xml:space="preserve"> патрона к боеприпасу;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8D65D1">
        <w:rPr>
          <w:rFonts w:ascii="Times New Roman" w:hAnsi="Times New Roman" w:cs="Times New Roman"/>
          <w:sz w:val="28"/>
          <w:szCs w:val="28"/>
        </w:rPr>
        <w:t xml:space="preserve"> определения калибра, оружия для которого он предназначен;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8D65D1">
        <w:rPr>
          <w:rFonts w:ascii="Times New Roman" w:hAnsi="Times New Roman" w:cs="Times New Roman"/>
          <w:sz w:val="28"/>
          <w:szCs w:val="28"/>
        </w:rPr>
        <w:t xml:space="preserve"> обстоятельства выстрела.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Также необходимо рассмотреть ряд моментов методического и организационного характера проведения баллистической экспертизы.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В практической экспертной деятельности для обнаружения и исследования порохов и следов близкого выстрела используются диагностический и аналитический методы. Первый направлен на обнаружение дополнительных следов выстрела на различных преградах к своей цели. Второй исследует характер самого </w:t>
      </w:r>
      <w:proofErr w:type="gramStart"/>
      <w:r w:rsidRPr="008D65D1">
        <w:rPr>
          <w:rFonts w:ascii="Times New Roman" w:hAnsi="Times New Roman" w:cs="Times New Roman"/>
          <w:sz w:val="28"/>
          <w:szCs w:val="28"/>
        </w:rPr>
        <w:t>выстрела</w:t>
      </w:r>
      <w:proofErr w:type="gramEnd"/>
      <w:r w:rsidRPr="008D65D1">
        <w:rPr>
          <w:rFonts w:ascii="Times New Roman" w:hAnsi="Times New Roman" w:cs="Times New Roman"/>
          <w:sz w:val="28"/>
          <w:szCs w:val="28"/>
        </w:rPr>
        <w:t xml:space="preserve"> и требуют применения сложного аналитического оборудования и соответствующей специальной подготовки экспертов. В принципе относительная простота диагностического метода исследования следов выстрела позволяет освоить его экспертам-баллистам без углубленного изучения химических и физических дисциплин, а также обучения работе на слож</w:t>
      </w:r>
      <w:r>
        <w:rPr>
          <w:rFonts w:ascii="Times New Roman" w:hAnsi="Times New Roman" w:cs="Times New Roman"/>
          <w:sz w:val="28"/>
          <w:szCs w:val="28"/>
        </w:rPr>
        <w:t>ном аналитическом оборудовании</w:t>
      </w:r>
      <w:r>
        <w:rPr>
          <w:rStyle w:val="a7"/>
          <w:rFonts w:ascii="Times New Roman" w:hAnsi="Times New Roman" w:cs="Times New Roman"/>
          <w:sz w:val="28"/>
          <w:szCs w:val="28"/>
        </w:rPr>
        <w:footnoteReference w:id="25"/>
      </w:r>
      <w:r>
        <w:rPr>
          <w:rFonts w:ascii="Times New Roman" w:hAnsi="Times New Roman" w:cs="Times New Roman"/>
          <w:sz w:val="28"/>
          <w:szCs w:val="28"/>
        </w:rPr>
        <w:t>.</w:t>
      </w:r>
      <w:r w:rsidRPr="008D65D1">
        <w:rPr>
          <w:rFonts w:ascii="Times New Roman" w:hAnsi="Times New Roman" w:cs="Times New Roman"/>
          <w:sz w:val="28"/>
          <w:szCs w:val="28"/>
        </w:rPr>
        <w:t xml:space="preserve">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Касательно организационного момента проведение баллистической экспертизы</w:t>
      </w:r>
      <w:r w:rsidR="00D60EF0">
        <w:rPr>
          <w:rFonts w:ascii="Times New Roman" w:hAnsi="Times New Roman" w:cs="Times New Roman"/>
          <w:sz w:val="28"/>
          <w:szCs w:val="28"/>
        </w:rPr>
        <w:t>, то это</w:t>
      </w:r>
      <w:r w:rsidRPr="008D65D1">
        <w:rPr>
          <w:rFonts w:ascii="Times New Roman" w:hAnsi="Times New Roman" w:cs="Times New Roman"/>
          <w:sz w:val="28"/>
          <w:szCs w:val="28"/>
        </w:rPr>
        <w:t xml:space="preserve"> вполне согласуется с положениями приказа МВД России от 29 июня 2005 г. № 511 «Вопросы организации производства судебных </w:t>
      </w:r>
      <w:r w:rsidRPr="008D65D1">
        <w:rPr>
          <w:rFonts w:ascii="Times New Roman" w:hAnsi="Times New Roman" w:cs="Times New Roman"/>
          <w:sz w:val="28"/>
          <w:szCs w:val="28"/>
        </w:rPr>
        <w:lastRenderedPageBreak/>
        <w:t xml:space="preserve">экспертиз в экспертно-криминалистических подразделениях органов внутренних дел Российской Федерации». В соответствии с этим приказом в ходе баллистической экспертизы должны проводиться исследования огнестрельного оружия, патронов к нему, следов их действия и обстоятельств выстрела, а экспертизы материалов, веществ и изделий, в числе других исследований ‒ исследование порохов и продуктов выстрела. То есть экспертизу порохов и следов выстрела из огнестрельного оружия в основном разделяют на два подвида: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1) экспертиза следов выстрела на огнестрельном оружии и элементах снаряжения патронов;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2) экспертиза огнестрельных повреждений, нан</w:t>
      </w:r>
      <w:r>
        <w:rPr>
          <w:rFonts w:ascii="Times New Roman" w:hAnsi="Times New Roman" w:cs="Times New Roman"/>
          <w:sz w:val="28"/>
          <w:szCs w:val="28"/>
        </w:rPr>
        <w:t>есенных в результате выстрела</w:t>
      </w:r>
      <w:r>
        <w:rPr>
          <w:rStyle w:val="a7"/>
          <w:rFonts w:ascii="Times New Roman" w:hAnsi="Times New Roman" w:cs="Times New Roman"/>
          <w:sz w:val="28"/>
          <w:szCs w:val="28"/>
        </w:rPr>
        <w:footnoteReference w:id="26"/>
      </w:r>
      <w:r>
        <w:rPr>
          <w:rFonts w:ascii="Times New Roman" w:hAnsi="Times New Roman" w:cs="Times New Roman"/>
          <w:sz w:val="28"/>
          <w:szCs w:val="28"/>
        </w:rPr>
        <w:t>.</w:t>
      </w:r>
      <w:r w:rsidRPr="008D65D1">
        <w:rPr>
          <w:rFonts w:ascii="Times New Roman" w:hAnsi="Times New Roman" w:cs="Times New Roman"/>
          <w:sz w:val="28"/>
          <w:szCs w:val="28"/>
        </w:rPr>
        <w:t xml:space="preserve"> </w:t>
      </w:r>
    </w:p>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 xml:space="preserve">Также возможность проведения отдельных исследований следов выстрела в рамках баллистической экспертизы не исключает необходимости назначения комплексных баллистических экспертиз и экспертизы материалов, веществ и изделий, а также совершенно не умоляет их значения. Комплексный подход к решению поставленных на разрешение экспертизы вопросов позволяет получить более полные и объективные сведения об исследуемом объекте, чем использование обособленных предметных подходов, что повышает степень эффективности экспертизы. Однако не следует считать данный подход перспективным. Этот подход, реализуемый при проведении комплексных экспертиз, может не достичь желаемых целей: поставленные перед экспертом задачи могут быть решены не в полном объеме, либо выводы могут быть недостаточно категоричны. Ведь направление данной экспертизы ‒ это применение огнестрельного оружия, то </w:t>
      </w:r>
      <w:r w:rsidRPr="008D65D1">
        <w:rPr>
          <w:rFonts w:ascii="Times New Roman" w:hAnsi="Times New Roman" w:cs="Times New Roman"/>
          <w:sz w:val="28"/>
          <w:szCs w:val="28"/>
        </w:rPr>
        <w:lastRenderedPageBreak/>
        <w:t xml:space="preserve">есть ее объектами выступают </w:t>
      </w:r>
      <w:r w:rsidR="00F83B98">
        <w:rPr>
          <w:rFonts w:ascii="Times New Roman" w:hAnsi="Times New Roman" w:cs="Times New Roman"/>
          <w:sz w:val="28"/>
          <w:szCs w:val="28"/>
        </w:rPr>
        <w:t xml:space="preserve">контингент, и сотрудники, </w:t>
      </w:r>
      <w:r w:rsidRPr="008D65D1">
        <w:rPr>
          <w:rFonts w:ascii="Times New Roman" w:hAnsi="Times New Roman" w:cs="Times New Roman"/>
          <w:sz w:val="28"/>
          <w:szCs w:val="28"/>
        </w:rPr>
        <w:t>что обуславливает неко</w:t>
      </w:r>
      <w:r>
        <w:rPr>
          <w:rFonts w:ascii="Times New Roman" w:hAnsi="Times New Roman" w:cs="Times New Roman"/>
          <w:sz w:val="28"/>
          <w:szCs w:val="28"/>
        </w:rPr>
        <w:t>торые моменты его производства</w:t>
      </w:r>
      <w:r>
        <w:rPr>
          <w:rStyle w:val="a7"/>
          <w:rFonts w:ascii="Times New Roman" w:hAnsi="Times New Roman" w:cs="Times New Roman"/>
          <w:sz w:val="28"/>
          <w:szCs w:val="28"/>
        </w:rPr>
        <w:footnoteReference w:id="27"/>
      </w:r>
      <w:r>
        <w:rPr>
          <w:rFonts w:ascii="Times New Roman" w:hAnsi="Times New Roman" w:cs="Times New Roman"/>
          <w:sz w:val="28"/>
          <w:szCs w:val="28"/>
        </w:rPr>
        <w:t>.</w:t>
      </w:r>
      <w:r w:rsidRPr="008D65D1">
        <w:rPr>
          <w:rFonts w:ascii="Times New Roman" w:hAnsi="Times New Roman" w:cs="Times New Roman"/>
          <w:sz w:val="28"/>
          <w:szCs w:val="28"/>
        </w:rPr>
        <w:t xml:space="preserve"> </w:t>
      </w:r>
    </w:p>
    <w:p w:rsidR="0045576C"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r w:rsidRPr="008D65D1">
        <w:rPr>
          <w:rFonts w:ascii="Times New Roman" w:hAnsi="Times New Roman" w:cs="Times New Roman"/>
          <w:sz w:val="28"/>
          <w:szCs w:val="28"/>
        </w:rPr>
        <w:t>Таким образом</w:t>
      </w:r>
      <w:r>
        <w:rPr>
          <w:rFonts w:ascii="Times New Roman" w:hAnsi="Times New Roman" w:cs="Times New Roman"/>
          <w:sz w:val="28"/>
          <w:szCs w:val="28"/>
        </w:rPr>
        <w:t>,</w:t>
      </w:r>
      <w:r w:rsidRPr="008D65D1">
        <w:rPr>
          <w:rFonts w:ascii="Times New Roman" w:hAnsi="Times New Roman" w:cs="Times New Roman"/>
          <w:sz w:val="28"/>
          <w:szCs w:val="28"/>
        </w:rPr>
        <w:t xml:space="preserve"> баллистическая экспертиза выступает формой реализации криминалистического потенциала в процессе расследования случаев правомерного, или неправомерного применения огнестрельного оружия. Перед криминалистом ставится ряд вопросов, с помощью которых он в ходе проведения данного вида экспертизы определяет те или иные объекты своего исследования. </w:t>
      </w:r>
      <w:r w:rsidR="00F83B98">
        <w:rPr>
          <w:rFonts w:ascii="Times New Roman" w:hAnsi="Times New Roman" w:cs="Times New Roman"/>
          <w:sz w:val="28"/>
          <w:szCs w:val="28"/>
        </w:rPr>
        <w:t>Х</w:t>
      </w:r>
      <w:r w:rsidRPr="008D65D1">
        <w:rPr>
          <w:rFonts w:ascii="Times New Roman" w:hAnsi="Times New Roman" w:cs="Times New Roman"/>
          <w:sz w:val="28"/>
          <w:szCs w:val="28"/>
        </w:rPr>
        <w:t xml:space="preserve">арактерно правомерность использование огнестрельного оружия сотрудниками по отношению к </w:t>
      </w:r>
      <w:r w:rsidR="00F83B98">
        <w:rPr>
          <w:rFonts w:ascii="Times New Roman" w:hAnsi="Times New Roman" w:cs="Times New Roman"/>
          <w:sz w:val="28"/>
          <w:szCs w:val="28"/>
        </w:rPr>
        <w:t>контингенту</w:t>
      </w:r>
      <w:r w:rsidRPr="008D65D1">
        <w:rPr>
          <w:rFonts w:ascii="Times New Roman" w:hAnsi="Times New Roman" w:cs="Times New Roman"/>
          <w:sz w:val="28"/>
          <w:szCs w:val="28"/>
        </w:rPr>
        <w:t xml:space="preserve"> и другим лицам. В рамках данной системы экспертно-криминалистические подразделения МВД России проводят как отдельные исследования следов выстрела в рамках баллистической экспертизы, так и назначают комплексные баллистические экспертизы, которые позволяют получать более полные и объективные сведения об исследуемых объектах.</w:t>
      </w:r>
    </w:p>
    <w:bookmarkEnd w:id="0"/>
    <w:p w:rsidR="008D65D1" w:rsidRDefault="008D65D1" w:rsidP="008D65D1">
      <w:pPr>
        <w:shd w:val="clear" w:color="auto" w:fill="FFFFFF" w:themeFill="background1"/>
        <w:spacing w:after="0" w:line="360" w:lineRule="auto"/>
        <w:ind w:firstLine="709"/>
        <w:jc w:val="both"/>
        <w:rPr>
          <w:rFonts w:ascii="Times New Roman" w:hAnsi="Times New Roman" w:cs="Times New Roman"/>
          <w:sz w:val="28"/>
          <w:szCs w:val="28"/>
        </w:rPr>
      </w:pPr>
    </w:p>
    <w:p w:rsidR="006A20AE" w:rsidRDefault="006A20AE" w:rsidP="008D65D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8D65D1" w:rsidRPr="001473B5" w:rsidRDefault="00482033" w:rsidP="001473B5">
      <w:pPr>
        <w:shd w:val="clear" w:color="auto" w:fill="FFFFFF" w:themeFill="background1"/>
        <w:spacing w:after="0" w:line="360" w:lineRule="auto"/>
        <w:jc w:val="center"/>
        <w:rPr>
          <w:rFonts w:ascii="Times New Roman" w:hAnsi="Times New Roman" w:cs="Times New Roman"/>
          <w:b/>
          <w:sz w:val="28"/>
          <w:szCs w:val="28"/>
        </w:rPr>
      </w:pPr>
      <w:r w:rsidRPr="001473B5">
        <w:rPr>
          <w:rFonts w:ascii="Times New Roman" w:hAnsi="Times New Roman" w:cs="Times New Roman"/>
          <w:b/>
          <w:sz w:val="28"/>
          <w:szCs w:val="28"/>
        </w:rPr>
        <w:lastRenderedPageBreak/>
        <w:t>ЗАКЛЮЧЕНИЕ</w:t>
      </w:r>
    </w:p>
    <w:p w:rsidR="001473B5" w:rsidRDefault="001473B5" w:rsidP="008D65D1">
      <w:pPr>
        <w:shd w:val="clear" w:color="auto" w:fill="FFFFFF" w:themeFill="background1"/>
        <w:spacing w:after="0" w:line="360" w:lineRule="auto"/>
        <w:ind w:firstLine="709"/>
        <w:jc w:val="both"/>
        <w:rPr>
          <w:rFonts w:ascii="Times New Roman" w:hAnsi="Times New Roman" w:cs="Times New Roman"/>
          <w:sz w:val="28"/>
          <w:szCs w:val="28"/>
        </w:rPr>
      </w:pPr>
    </w:p>
    <w:p w:rsidR="001473B5" w:rsidRDefault="00482033" w:rsidP="008D65D1">
      <w:pPr>
        <w:shd w:val="clear" w:color="auto" w:fill="FFFFFF" w:themeFill="background1"/>
        <w:spacing w:after="0" w:line="360" w:lineRule="auto"/>
        <w:ind w:firstLine="709"/>
        <w:jc w:val="both"/>
        <w:rPr>
          <w:rFonts w:ascii="Times New Roman" w:hAnsi="Times New Roman" w:cs="Times New Roman"/>
          <w:sz w:val="28"/>
          <w:szCs w:val="28"/>
        </w:rPr>
      </w:pPr>
      <w:r w:rsidRPr="00482033">
        <w:rPr>
          <w:rFonts w:ascii="Times New Roman" w:hAnsi="Times New Roman" w:cs="Times New Roman"/>
          <w:sz w:val="28"/>
          <w:szCs w:val="28"/>
        </w:rPr>
        <w:t xml:space="preserve">Подводя итог всей работы в целом, можно сказать, что путем изучения и анализа нормативной базы, научной литературы и правоприменительной практики, касаемо вопроса функционирования института криминалистического исследования огнестрельного оружия, была обоснована актуальность исследования, </w:t>
      </w:r>
      <w:proofErr w:type="gramStart"/>
      <w:r w:rsidRPr="00482033">
        <w:rPr>
          <w:rFonts w:ascii="Times New Roman" w:hAnsi="Times New Roman" w:cs="Times New Roman"/>
          <w:sz w:val="28"/>
          <w:szCs w:val="28"/>
        </w:rPr>
        <w:t>цели</w:t>
      </w:r>
      <w:proofErr w:type="gramEnd"/>
      <w:r w:rsidRPr="00482033">
        <w:rPr>
          <w:rFonts w:ascii="Times New Roman" w:hAnsi="Times New Roman" w:cs="Times New Roman"/>
          <w:sz w:val="28"/>
          <w:szCs w:val="28"/>
        </w:rPr>
        <w:t xml:space="preserve"> и задачи исследования выполнены в полном объеме. </w:t>
      </w:r>
    </w:p>
    <w:p w:rsidR="001473B5" w:rsidRDefault="00482033" w:rsidP="008D65D1">
      <w:pPr>
        <w:shd w:val="clear" w:color="auto" w:fill="FFFFFF" w:themeFill="background1"/>
        <w:spacing w:after="0" w:line="360" w:lineRule="auto"/>
        <w:ind w:firstLine="709"/>
        <w:jc w:val="both"/>
        <w:rPr>
          <w:rFonts w:ascii="Times New Roman" w:hAnsi="Times New Roman" w:cs="Times New Roman"/>
          <w:sz w:val="28"/>
          <w:szCs w:val="28"/>
        </w:rPr>
      </w:pPr>
      <w:r w:rsidRPr="00482033">
        <w:rPr>
          <w:rFonts w:ascii="Times New Roman" w:hAnsi="Times New Roman" w:cs="Times New Roman"/>
          <w:sz w:val="28"/>
          <w:szCs w:val="28"/>
        </w:rPr>
        <w:t xml:space="preserve">Можно выделить следующие выводы: </w:t>
      </w:r>
    </w:p>
    <w:p w:rsidR="001473B5" w:rsidRDefault="00482033" w:rsidP="008D65D1">
      <w:pPr>
        <w:shd w:val="clear" w:color="auto" w:fill="FFFFFF" w:themeFill="background1"/>
        <w:spacing w:after="0" w:line="360" w:lineRule="auto"/>
        <w:ind w:firstLine="709"/>
        <w:jc w:val="both"/>
        <w:rPr>
          <w:rFonts w:ascii="Times New Roman" w:hAnsi="Times New Roman" w:cs="Times New Roman"/>
          <w:sz w:val="28"/>
          <w:szCs w:val="28"/>
        </w:rPr>
      </w:pPr>
      <w:r w:rsidRPr="00482033">
        <w:rPr>
          <w:rFonts w:ascii="Times New Roman" w:hAnsi="Times New Roman" w:cs="Times New Roman"/>
          <w:sz w:val="28"/>
          <w:szCs w:val="28"/>
        </w:rPr>
        <w:t xml:space="preserve">1) </w:t>
      </w:r>
      <w:r w:rsidR="001473B5" w:rsidRPr="00482033">
        <w:rPr>
          <w:rFonts w:ascii="Times New Roman" w:hAnsi="Times New Roman" w:cs="Times New Roman"/>
          <w:sz w:val="28"/>
          <w:szCs w:val="28"/>
        </w:rPr>
        <w:t xml:space="preserve">При рассмотрении понятия «огнестрельного оружия» в криминалистике необходимо затрагивать уголовное </w:t>
      </w:r>
      <w:proofErr w:type="gramStart"/>
      <w:r w:rsidR="001473B5" w:rsidRPr="00482033">
        <w:rPr>
          <w:rFonts w:ascii="Times New Roman" w:hAnsi="Times New Roman" w:cs="Times New Roman"/>
          <w:sz w:val="28"/>
          <w:szCs w:val="28"/>
        </w:rPr>
        <w:t>право</w:t>
      </w:r>
      <w:proofErr w:type="gramEnd"/>
      <w:r w:rsidR="001473B5" w:rsidRPr="00482033">
        <w:rPr>
          <w:rFonts w:ascii="Times New Roman" w:hAnsi="Times New Roman" w:cs="Times New Roman"/>
          <w:sz w:val="28"/>
          <w:szCs w:val="28"/>
        </w:rPr>
        <w:t xml:space="preserve"> так как в основном оно трактуется в значении наказания или характеристики преступления. Трактовка данного термина прослеживается и на законодательном уровне, но лишь как упоминание о нем. Однако термин «огнестрельное оружия», непосредственно в криминалистике, акцентирует внимание на момент выстрел или иное использование оружия. Важным моментом является повлёкшее далее причинение вреда здоровью человека, или </w:t>
      </w:r>
      <w:proofErr w:type="gramStart"/>
      <w:r w:rsidR="001473B5" w:rsidRPr="00482033">
        <w:rPr>
          <w:rFonts w:ascii="Times New Roman" w:hAnsi="Times New Roman" w:cs="Times New Roman"/>
          <w:sz w:val="28"/>
          <w:szCs w:val="28"/>
        </w:rPr>
        <w:t>умысел</w:t>
      </w:r>
      <w:proofErr w:type="gramEnd"/>
      <w:r w:rsidR="001473B5" w:rsidRPr="00482033">
        <w:rPr>
          <w:rFonts w:ascii="Times New Roman" w:hAnsi="Times New Roman" w:cs="Times New Roman"/>
          <w:sz w:val="28"/>
          <w:szCs w:val="28"/>
        </w:rPr>
        <w:t xml:space="preserve"> направленный на него. Конкретизируя это понятие, необходимо </w:t>
      </w:r>
      <w:proofErr w:type="gramStart"/>
      <w:r w:rsidR="001473B5" w:rsidRPr="00482033">
        <w:rPr>
          <w:rFonts w:ascii="Times New Roman" w:hAnsi="Times New Roman" w:cs="Times New Roman"/>
          <w:sz w:val="28"/>
          <w:szCs w:val="28"/>
        </w:rPr>
        <w:t>отметить</w:t>
      </w:r>
      <w:proofErr w:type="gramEnd"/>
      <w:r w:rsidR="001473B5" w:rsidRPr="00482033">
        <w:rPr>
          <w:rFonts w:ascii="Times New Roman" w:hAnsi="Times New Roman" w:cs="Times New Roman"/>
          <w:sz w:val="28"/>
          <w:szCs w:val="28"/>
        </w:rPr>
        <w:t xml:space="preserve"> что огнестрельное оружие должно отвечать особенным критериям, по которым можно определить его как объект экспертизы.</w:t>
      </w:r>
      <w:r w:rsidR="001473B5">
        <w:rPr>
          <w:rFonts w:ascii="Times New Roman" w:hAnsi="Times New Roman" w:cs="Times New Roman"/>
          <w:sz w:val="28"/>
          <w:szCs w:val="28"/>
        </w:rPr>
        <w:t xml:space="preserve"> </w:t>
      </w:r>
      <w:r w:rsidRPr="00482033">
        <w:rPr>
          <w:rFonts w:ascii="Times New Roman" w:hAnsi="Times New Roman" w:cs="Times New Roman"/>
          <w:sz w:val="28"/>
          <w:szCs w:val="28"/>
        </w:rPr>
        <w:t xml:space="preserve">Законодательно закреплено легальное понятие огнестрельного оружия - это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или иного заряда. Однако в научных дискуссиях высказывается мнение о неполноте указанного понятия, в результате чего 36 многочисленные авторы выдвигают различные трактовки огнестрельного оружия. Также существует разногласие в объеме основных частей огнестрельного оружия, закрепленных в ФЗ «Об оружии» и Уголовном кодексе РФ. </w:t>
      </w:r>
    </w:p>
    <w:p w:rsidR="00482033" w:rsidRPr="00482033" w:rsidRDefault="00482033" w:rsidP="008D65D1">
      <w:pPr>
        <w:shd w:val="clear" w:color="auto" w:fill="FFFFFF" w:themeFill="background1"/>
        <w:spacing w:after="0" w:line="360" w:lineRule="auto"/>
        <w:ind w:firstLine="709"/>
        <w:jc w:val="both"/>
        <w:rPr>
          <w:rFonts w:ascii="Times New Roman" w:hAnsi="Times New Roman" w:cs="Times New Roman"/>
          <w:sz w:val="28"/>
          <w:szCs w:val="28"/>
        </w:rPr>
      </w:pPr>
      <w:r w:rsidRPr="00482033">
        <w:rPr>
          <w:rFonts w:ascii="Times New Roman" w:hAnsi="Times New Roman" w:cs="Times New Roman"/>
          <w:sz w:val="28"/>
          <w:szCs w:val="28"/>
        </w:rPr>
        <w:t xml:space="preserve">2) Законодатель не дает четкой и подробной классификации огнестрельного оружия в нормативно-правовых актах различного уровня, </w:t>
      </w:r>
      <w:r w:rsidRPr="00482033">
        <w:rPr>
          <w:rFonts w:ascii="Times New Roman" w:hAnsi="Times New Roman" w:cs="Times New Roman"/>
          <w:sz w:val="28"/>
          <w:szCs w:val="28"/>
        </w:rPr>
        <w:lastRenderedPageBreak/>
        <w:t xml:space="preserve">однако данный пробел компенсируется многочисленными классификациями ученых-криминалистов, представленных в научных трудах. </w:t>
      </w:r>
      <w:proofErr w:type="gramStart"/>
      <w:r w:rsidRPr="00482033">
        <w:rPr>
          <w:rFonts w:ascii="Times New Roman" w:hAnsi="Times New Roman" w:cs="Times New Roman"/>
          <w:sz w:val="28"/>
          <w:szCs w:val="28"/>
        </w:rPr>
        <w:t>Безусловно</w:t>
      </w:r>
      <w:proofErr w:type="gramEnd"/>
      <w:r w:rsidRPr="00482033">
        <w:rPr>
          <w:rFonts w:ascii="Times New Roman" w:hAnsi="Times New Roman" w:cs="Times New Roman"/>
          <w:sz w:val="28"/>
          <w:szCs w:val="28"/>
        </w:rPr>
        <w:t xml:space="preserve"> большой интерес представляет криминалистическое изучение самодельного огнестрельного оружия</w:t>
      </w:r>
      <w:r w:rsidR="00D60EF0">
        <w:rPr>
          <w:rFonts w:ascii="Times New Roman" w:hAnsi="Times New Roman" w:cs="Times New Roman"/>
          <w:sz w:val="28"/>
          <w:szCs w:val="28"/>
        </w:rPr>
        <w:t>, используемого</w:t>
      </w:r>
      <w:r w:rsidRPr="00482033">
        <w:rPr>
          <w:rFonts w:ascii="Times New Roman" w:hAnsi="Times New Roman" w:cs="Times New Roman"/>
          <w:sz w:val="28"/>
          <w:szCs w:val="28"/>
        </w:rPr>
        <w:t xml:space="preserve"> при совершении преступлений.</w:t>
      </w:r>
    </w:p>
    <w:p w:rsidR="001473B5" w:rsidRDefault="001473B5" w:rsidP="008D65D1">
      <w:pPr>
        <w:shd w:val="clear" w:color="auto" w:fill="FFFFFF" w:themeFill="background1"/>
        <w:spacing w:after="0" w:line="360" w:lineRule="auto"/>
        <w:ind w:firstLine="709"/>
        <w:jc w:val="both"/>
        <w:rPr>
          <w:rFonts w:ascii="Times New Roman" w:hAnsi="Times New Roman" w:cs="Times New Roman"/>
          <w:sz w:val="28"/>
          <w:szCs w:val="28"/>
        </w:rPr>
      </w:pPr>
      <w:r w:rsidRPr="00482033">
        <w:rPr>
          <w:rFonts w:ascii="Times New Roman" w:hAnsi="Times New Roman" w:cs="Times New Roman"/>
          <w:sz w:val="28"/>
          <w:szCs w:val="28"/>
        </w:rPr>
        <w:t xml:space="preserve">Хотелось бы отметить, что классификация огнестрельного оружия весьма разнообразна и специфична. Каждый вид обладает своими отличительными особенностями и индивидуальными характеристиками. Так же огнестрельное оружие различается по своим физическим свойствам, особенностям конструкции, формам и размерам. Это </w:t>
      </w:r>
      <w:proofErr w:type="gramStart"/>
      <w:r w:rsidRPr="00482033">
        <w:rPr>
          <w:rFonts w:ascii="Times New Roman" w:hAnsi="Times New Roman" w:cs="Times New Roman"/>
          <w:sz w:val="28"/>
          <w:szCs w:val="28"/>
        </w:rPr>
        <w:t>совершенно закономерно</w:t>
      </w:r>
      <w:proofErr w:type="gramEnd"/>
      <w:r w:rsidRPr="00482033">
        <w:rPr>
          <w:rFonts w:ascii="Times New Roman" w:hAnsi="Times New Roman" w:cs="Times New Roman"/>
          <w:sz w:val="28"/>
          <w:szCs w:val="28"/>
        </w:rPr>
        <w:t xml:space="preserve">, т.к. все оно предназначено поражать или уничтожать что-либо. Его также можно классифицировать по различным деталям, устройствам, механизмам. Все это создает разнообразную базу </w:t>
      </w:r>
      <w:proofErr w:type="gramStart"/>
      <w:r w:rsidRPr="00482033">
        <w:rPr>
          <w:rFonts w:ascii="Times New Roman" w:hAnsi="Times New Roman" w:cs="Times New Roman"/>
          <w:sz w:val="28"/>
          <w:szCs w:val="28"/>
        </w:rPr>
        <w:t>для</w:t>
      </w:r>
      <w:proofErr w:type="gramEnd"/>
      <w:r w:rsidRPr="00482033">
        <w:rPr>
          <w:rFonts w:ascii="Times New Roman" w:hAnsi="Times New Roman" w:cs="Times New Roman"/>
          <w:sz w:val="28"/>
          <w:szCs w:val="28"/>
        </w:rPr>
        <w:t xml:space="preserve"> </w:t>
      </w:r>
      <w:proofErr w:type="gramStart"/>
      <w:r w:rsidRPr="00482033">
        <w:rPr>
          <w:rFonts w:ascii="Times New Roman" w:hAnsi="Times New Roman" w:cs="Times New Roman"/>
          <w:sz w:val="28"/>
          <w:szCs w:val="28"/>
        </w:rPr>
        <w:t>проведение</w:t>
      </w:r>
      <w:proofErr w:type="gramEnd"/>
      <w:r w:rsidRPr="00482033">
        <w:rPr>
          <w:rFonts w:ascii="Times New Roman" w:hAnsi="Times New Roman" w:cs="Times New Roman"/>
          <w:sz w:val="28"/>
          <w:szCs w:val="28"/>
        </w:rPr>
        <w:t xml:space="preserve"> различных экспертиз криминалистами при расследовании преступлений различного характера.</w:t>
      </w:r>
      <w:r>
        <w:rPr>
          <w:rFonts w:ascii="Times New Roman" w:hAnsi="Times New Roman" w:cs="Times New Roman"/>
          <w:sz w:val="28"/>
          <w:szCs w:val="28"/>
        </w:rPr>
        <w:t xml:space="preserve"> </w:t>
      </w:r>
    </w:p>
    <w:p w:rsidR="001473B5" w:rsidRDefault="001473B5" w:rsidP="008D65D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82033" w:rsidRPr="00482033">
        <w:rPr>
          <w:rFonts w:ascii="Times New Roman" w:hAnsi="Times New Roman" w:cs="Times New Roman"/>
          <w:sz w:val="28"/>
          <w:szCs w:val="28"/>
        </w:rPr>
        <w:t>Такая экспертиза как баллистика выступает формой реализации криминалистического потенциала в процессе расследования случаев правомерного, или неправомерного применения огнестрельного оружия. Перед криминалистом с</w:t>
      </w:r>
      <w:r>
        <w:rPr>
          <w:rFonts w:ascii="Times New Roman" w:hAnsi="Times New Roman" w:cs="Times New Roman"/>
          <w:sz w:val="28"/>
          <w:szCs w:val="28"/>
        </w:rPr>
        <w:t>тавится ряд вопросов, с помощью</w:t>
      </w:r>
      <w:r w:rsidR="00482033" w:rsidRPr="00482033">
        <w:rPr>
          <w:rFonts w:ascii="Times New Roman" w:hAnsi="Times New Roman" w:cs="Times New Roman"/>
          <w:sz w:val="28"/>
          <w:szCs w:val="28"/>
        </w:rPr>
        <w:t xml:space="preserve"> которых он в ходе проведения данного вида экспертизы определяет те или иные объекты своего исследования. </w:t>
      </w:r>
      <w:r w:rsidR="00F83B98">
        <w:rPr>
          <w:rFonts w:ascii="Times New Roman" w:hAnsi="Times New Roman" w:cs="Times New Roman"/>
          <w:sz w:val="28"/>
          <w:szCs w:val="28"/>
        </w:rPr>
        <w:t>Х</w:t>
      </w:r>
      <w:r w:rsidR="00482033" w:rsidRPr="00482033">
        <w:rPr>
          <w:rFonts w:ascii="Times New Roman" w:hAnsi="Times New Roman" w:cs="Times New Roman"/>
          <w:sz w:val="28"/>
          <w:szCs w:val="28"/>
        </w:rPr>
        <w:t xml:space="preserve">арактерно правомерность использование огнестрельного оружия сотрудниками по отношению к </w:t>
      </w:r>
      <w:r w:rsidR="00F83B98">
        <w:rPr>
          <w:rFonts w:ascii="Times New Roman" w:hAnsi="Times New Roman" w:cs="Times New Roman"/>
          <w:sz w:val="28"/>
          <w:szCs w:val="28"/>
        </w:rPr>
        <w:t>контингенту</w:t>
      </w:r>
      <w:r w:rsidR="00482033" w:rsidRPr="00482033">
        <w:rPr>
          <w:rFonts w:ascii="Times New Roman" w:hAnsi="Times New Roman" w:cs="Times New Roman"/>
          <w:sz w:val="28"/>
          <w:szCs w:val="28"/>
        </w:rPr>
        <w:t xml:space="preserve"> и другим лицам. В рамках данной системы экспертно</w:t>
      </w:r>
      <w:r>
        <w:rPr>
          <w:rFonts w:ascii="Times New Roman" w:hAnsi="Times New Roman" w:cs="Times New Roman"/>
          <w:sz w:val="28"/>
          <w:szCs w:val="28"/>
        </w:rPr>
        <w:t>-</w:t>
      </w:r>
      <w:r w:rsidR="00482033" w:rsidRPr="00482033">
        <w:rPr>
          <w:rFonts w:ascii="Times New Roman" w:hAnsi="Times New Roman" w:cs="Times New Roman"/>
          <w:sz w:val="28"/>
          <w:szCs w:val="28"/>
        </w:rPr>
        <w:t xml:space="preserve">криминалистические подразделения МВД России проводят как отдельные исследования следов выстрела в рамках баллистической экспертизы, так и назначают комплексные баллистические экспертизы, которые позволяют получать более полные и объективные сведения об исследуемых объектах. </w:t>
      </w:r>
    </w:p>
    <w:p w:rsidR="001473B5" w:rsidRDefault="001473B5" w:rsidP="008D65D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482033" w:rsidRPr="00482033">
        <w:rPr>
          <w:rFonts w:ascii="Times New Roman" w:hAnsi="Times New Roman" w:cs="Times New Roman"/>
          <w:sz w:val="28"/>
          <w:szCs w:val="28"/>
        </w:rPr>
        <w:t>Ключевым моментом</w:t>
      </w:r>
      <w:r>
        <w:rPr>
          <w:rFonts w:ascii="Times New Roman" w:hAnsi="Times New Roman" w:cs="Times New Roman"/>
          <w:sz w:val="28"/>
          <w:szCs w:val="28"/>
        </w:rPr>
        <w:t xml:space="preserve"> </w:t>
      </w:r>
      <w:r w:rsidR="00482033" w:rsidRPr="00482033">
        <w:rPr>
          <w:rFonts w:ascii="Times New Roman" w:hAnsi="Times New Roman" w:cs="Times New Roman"/>
          <w:sz w:val="28"/>
          <w:szCs w:val="28"/>
        </w:rPr>
        <w:t xml:space="preserve">является использование криминалистических знаний на места происшествия, связанным с применением огнестрельного оружия, отражается в производстве обзора всего места происшествия. Из него вытекают такие объекты криминалистики как следы ног, обуви, </w:t>
      </w:r>
      <w:r w:rsidR="00482033" w:rsidRPr="00482033">
        <w:rPr>
          <w:rFonts w:ascii="Times New Roman" w:hAnsi="Times New Roman" w:cs="Times New Roman"/>
          <w:sz w:val="28"/>
          <w:szCs w:val="28"/>
        </w:rPr>
        <w:lastRenderedPageBreak/>
        <w:t xml:space="preserve">транспортных средств и прочих следов, вещественные доказательства, как пули, гильзы в зависимости от характера, случившегося происшествия. Далее все выше перечисленное необходимо </w:t>
      </w:r>
      <w:proofErr w:type="gramStart"/>
      <w:r w:rsidR="00482033" w:rsidRPr="00482033">
        <w:rPr>
          <w:rFonts w:ascii="Times New Roman" w:hAnsi="Times New Roman" w:cs="Times New Roman"/>
          <w:sz w:val="28"/>
          <w:szCs w:val="28"/>
        </w:rPr>
        <w:t>зафиксирована</w:t>
      </w:r>
      <w:proofErr w:type="gramEnd"/>
      <w:r w:rsidR="00482033" w:rsidRPr="00482033">
        <w:rPr>
          <w:rFonts w:ascii="Times New Roman" w:hAnsi="Times New Roman" w:cs="Times New Roman"/>
          <w:sz w:val="28"/>
          <w:szCs w:val="28"/>
        </w:rPr>
        <w:t xml:space="preserve"> в протоколе и на плане осмотра места происшествия, а также произвести фотографирование по правилам узловой и детальной фотосъемки. Важным моментом использование криминалистических знаний направлено на действия с оружием, обнаруженным на месте происшествия. К примеру, брать его необходимо в перчатках, двумя руками уверенным движением, не допуская случайного выстрела или падения, так, чтобы не уничтожить следов, которые могут на нем быть обнаружены в дальнейшем.</w:t>
      </w:r>
      <w:r>
        <w:rPr>
          <w:rFonts w:ascii="Times New Roman" w:hAnsi="Times New Roman" w:cs="Times New Roman"/>
          <w:sz w:val="28"/>
          <w:szCs w:val="28"/>
        </w:rPr>
        <w:br w:type="page"/>
      </w:r>
    </w:p>
    <w:p w:rsidR="001473B5" w:rsidRPr="00327C10" w:rsidRDefault="001473B5" w:rsidP="001473B5">
      <w:pPr>
        <w:spacing w:after="0" w:line="360" w:lineRule="auto"/>
        <w:jc w:val="center"/>
        <w:rPr>
          <w:rFonts w:ascii="Times New Roman" w:hAnsi="Times New Roman" w:cs="Times New Roman"/>
          <w:b/>
          <w:sz w:val="28"/>
          <w:szCs w:val="28"/>
        </w:rPr>
      </w:pPr>
      <w:r w:rsidRPr="00327C10">
        <w:rPr>
          <w:rFonts w:ascii="Times New Roman" w:hAnsi="Times New Roman" w:cs="Times New Roman"/>
          <w:b/>
          <w:sz w:val="28"/>
          <w:szCs w:val="28"/>
        </w:rPr>
        <w:lastRenderedPageBreak/>
        <w:t>СПИСОК ИСПОЛЬЗОВАНН</w:t>
      </w:r>
      <w:r>
        <w:rPr>
          <w:rFonts w:ascii="Times New Roman" w:hAnsi="Times New Roman" w:cs="Times New Roman"/>
          <w:b/>
          <w:sz w:val="28"/>
          <w:szCs w:val="28"/>
        </w:rPr>
        <w:t xml:space="preserve">ЫХ </w:t>
      </w:r>
      <w:r w:rsidRPr="00327C10">
        <w:rPr>
          <w:rFonts w:ascii="Times New Roman" w:hAnsi="Times New Roman" w:cs="Times New Roman"/>
          <w:b/>
          <w:sz w:val="28"/>
          <w:szCs w:val="28"/>
        </w:rPr>
        <w:t>ИСТОЧНИКОВ</w:t>
      </w:r>
    </w:p>
    <w:p w:rsidR="001473B5" w:rsidRDefault="001473B5" w:rsidP="001473B5">
      <w:pPr>
        <w:spacing w:after="0" w:line="360" w:lineRule="auto"/>
        <w:jc w:val="center"/>
        <w:rPr>
          <w:rFonts w:ascii="Times New Roman" w:hAnsi="Times New Roman" w:cs="Times New Roman"/>
          <w:b/>
          <w:sz w:val="28"/>
          <w:szCs w:val="28"/>
        </w:rPr>
      </w:pPr>
    </w:p>
    <w:p w:rsidR="001473B5" w:rsidRDefault="001473B5" w:rsidP="001473B5">
      <w:pPr>
        <w:spacing w:after="0" w:line="360" w:lineRule="auto"/>
        <w:jc w:val="center"/>
        <w:rPr>
          <w:rFonts w:ascii="Times New Roman" w:hAnsi="Times New Roman" w:cs="Times New Roman"/>
          <w:b/>
          <w:sz w:val="28"/>
          <w:szCs w:val="28"/>
        </w:rPr>
      </w:pPr>
      <w:r w:rsidRPr="00327C10">
        <w:rPr>
          <w:rFonts w:ascii="Times New Roman" w:hAnsi="Times New Roman" w:cs="Times New Roman"/>
          <w:b/>
          <w:sz w:val="28"/>
          <w:szCs w:val="28"/>
        </w:rPr>
        <w:t>Законы и иные нормативные акты</w:t>
      </w:r>
    </w:p>
    <w:p w:rsidR="00482033" w:rsidRPr="00482033" w:rsidRDefault="00482033" w:rsidP="008D65D1">
      <w:pPr>
        <w:shd w:val="clear" w:color="auto" w:fill="FFFFFF" w:themeFill="background1"/>
        <w:spacing w:after="0" w:line="360" w:lineRule="auto"/>
        <w:ind w:firstLine="709"/>
        <w:jc w:val="both"/>
        <w:rPr>
          <w:rFonts w:ascii="Times New Roman" w:hAnsi="Times New Roman" w:cs="Times New Roman"/>
          <w:sz w:val="28"/>
          <w:szCs w:val="28"/>
        </w:rPr>
      </w:pPr>
    </w:p>
    <w:p w:rsidR="0009693F" w:rsidRPr="00485A5F" w:rsidRDefault="001473B5" w:rsidP="00485A5F">
      <w:pPr>
        <w:spacing w:after="0" w:line="360" w:lineRule="auto"/>
        <w:ind w:firstLine="709"/>
        <w:jc w:val="both"/>
        <w:rPr>
          <w:rFonts w:ascii="Times New Roman" w:hAnsi="Times New Roman" w:cs="Times New Roman"/>
          <w:sz w:val="28"/>
          <w:szCs w:val="28"/>
        </w:rPr>
      </w:pPr>
      <w:r w:rsidRPr="00485A5F">
        <w:rPr>
          <w:rFonts w:ascii="Times New Roman" w:hAnsi="Times New Roman" w:cs="Times New Roman"/>
          <w:sz w:val="28"/>
          <w:szCs w:val="28"/>
        </w:rPr>
        <w:t>1. Уголовный кодекс Российской Федерации: Фе</w:t>
      </w:r>
      <w:r w:rsidR="00485A5F">
        <w:rPr>
          <w:rFonts w:ascii="Times New Roman" w:hAnsi="Times New Roman" w:cs="Times New Roman"/>
          <w:sz w:val="28"/>
          <w:szCs w:val="28"/>
        </w:rPr>
        <w:t>деральный закон от 13.06.1996 №</w:t>
      </w:r>
      <w:r w:rsidRPr="00485A5F">
        <w:rPr>
          <w:rFonts w:ascii="Times New Roman" w:hAnsi="Times New Roman" w:cs="Times New Roman"/>
          <w:sz w:val="28"/>
          <w:szCs w:val="28"/>
        </w:rPr>
        <w:t>63-ФЗ (ред. от 12.04.2020) // Собрание законодательства РФ. – 17.06.1996. – №25. – Ст.2954.</w:t>
      </w:r>
    </w:p>
    <w:p w:rsidR="001473B5" w:rsidRPr="00485A5F" w:rsidRDefault="001473B5" w:rsidP="00485A5F">
      <w:pPr>
        <w:spacing w:after="0" w:line="360" w:lineRule="auto"/>
        <w:ind w:firstLine="709"/>
        <w:jc w:val="both"/>
        <w:rPr>
          <w:rFonts w:ascii="Times New Roman" w:hAnsi="Times New Roman" w:cs="Times New Roman"/>
          <w:sz w:val="28"/>
          <w:szCs w:val="28"/>
        </w:rPr>
      </w:pPr>
      <w:r w:rsidRPr="00485A5F">
        <w:rPr>
          <w:rFonts w:ascii="Times New Roman" w:hAnsi="Times New Roman" w:cs="Times New Roman"/>
          <w:sz w:val="28"/>
          <w:szCs w:val="28"/>
        </w:rPr>
        <w:t>2. Фе</w:t>
      </w:r>
      <w:r w:rsidR="00485A5F">
        <w:rPr>
          <w:rFonts w:ascii="Times New Roman" w:hAnsi="Times New Roman" w:cs="Times New Roman"/>
          <w:sz w:val="28"/>
          <w:szCs w:val="28"/>
        </w:rPr>
        <w:t>деральный закон от 13.12.1996 №</w:t>
      </w:r>
      <w:r w:rsidRPr="00485A5F">
        <w:rPr>
          <w:rFonts w:ascii="Times New Roman" w:hAnsi="Times New Roman" w:cs="Times New Roman"/>
          <w:sz w:val="28"/>
          <w:szCs w:val="28"/>
        </w:rPr>
        <w:t>150-ФЗ (ред. от 02.08.2019) «Об Оружии» // Российская газета. – 18.12.1996. – №241.</w:t>
      </w:r>
    </w:p>
    <w:p w:rsidR="001473B5" w:rsidRPr="00485A5F" w:rsidRDefault="001473B5" w:rsidP="00485A5F">
      <w:pPr>
        <w:spacing w:after="0" w:line="360" w:lineRule="auto"/>
        <w:ind w:firstLine="709"/>
        <w:jc w:val="both"/>
        <w:rPr>
          <w:rFonts w:ascii="Times New Roman" w:hAnsi="Times New Roman" w:cs="Times New Roman"/>
          <w:sz w:val="28"/>
          <w:szCs w:val="28"/>
        </w:rPr>
      </w:pPr>
      <w:r w:rsidRPr="00485A5F">
        <w:rPr>
          <w:rFonts w:ascii="Times New Roman" w:hAnsi="Times New Roman" w:cs="Times New Roman"/>
          <w:sz w:val="28"/>
          <w:szCs w:val="28"/>
        </w:rPr>
        <w:t>3. Пр</w:t>
      </w:r>
      <w:r w:rsidR="00485A5F">
        <w:rPr>
          <w:rFonts w:ascii="Times New Roman" w:hAnsi="Times New Roman" w:cs="Times New Roman"/>
          <w:sz w:val="28"/>
          <w:szCs w:val="28"/>
        </w:rPr>
        <w:t>иказ МВД России от 29.06.2005 №</w:t>
      </w:r>
      <w:r w:rsidRPr="00485A5F">
        <w:rPr>
          <w:rFonts w:ascii="Times New Roman" w:hAnsi="Times New Roman" w:cs="Times New Roman"/>
          <w:sz w:val="28"/>
          <w:szCs w:val="28"/>
        </w:rPr>
        <w:t>511 (ред. от 27.06.2019). «Вопросы организации производства судебных экспертиз в экспертно-криминалистических подразделениях органов внутренних дел Российской Федерации» // Бюллетень нормативных актов федеральных органов исполнительной власти. ‒ 2005‒ №35, Российская газета. ‒ 2005. ‒</w:t>
      </w:r>
      <w:r w:rsidR="00485A5F">
        <w:rPr>
          <w:rFonts w:ascii="Times New Roman" w:hAnsi="Times New Roman" w:cs="Times New Roman"/>
          <w:sz w:val="28"/>
          <w:szCs w:val="28"/>
        </w:rPr>
        <w:t xml:space="preserve"> №</w:t>
      </w:r>
      <w:r w:rsidRPr="00485A5F">
        <w:rPr>
          <w:rFonts w:ascii="Times New Roman" w:hAnsi="Times New Roman" w:cs="Times New Roman"/>
          <w:sz w:val="28"/>
          <w:szCs w:val="28"/>
        </w:rPr>
        <w:t>191.</w:t>
      </w:r>
    </w:p>
    <w:p w:rsidR="001473B5" w:rsidRPr="00485A5F" w:rsidRDefault="001473B5" w:rsidP="00485A5F">
      <w:pPr>
        <w:spacing w:after="0" w:line="360" w:lineRule="auto"/>
        <w:ind w:firstLine="709"/>
        <w:jc w:val="both"/>
        <w:rPr>
          <w:rFonts w:ascii="Times New Roman" w:hAnsi="Times New Roman" w:cs="Times New Roman"/>
          <w:sz w:val="28"/>
          <w:szCs w:val="28"/>
        </w:rPr>
      </w:pPr>
      <w:r w:rsidRPr="00485A5F">
        <w:rPr>
          <w:rFonts w:ascii="Times New Roman" w:hAnsi="Times New Roman" w:cs="Times New Roman"/>
          <w:sz w:val="28"/>
          <w:szCs w:val="28"/>
        </w:rPr>
        <w:t>4. Постановление Пленума Верховного Суда Российской Федерации от</w:t>
      </w:r>
      <w:r w:rsidR="00485A5F" w:rsidRPr="00485A5F">
        <w:rPr>
          <w:rFonts w:ascii="Times New Roman" w:hAnsi="Times New Roman" w:cs="Times New Roman"/>
          <w:sz w:val="28"/>
          <w:szCs w:val="28"/>
        </w:rPr>
        <w:t xml:space="preserve"> 12 марта 2002 г. №</w:t>
      </w:r>
      <w:r w:rsidRPr="00485A5F">
        <w:rPr>
          <w:rFonts w:ascii="Times New Roman" w:hAnsi="Times New Roman" w:cs="Times New Roman"/>
          <w:sz w:val="28"/>
          <w:szCs w:val="28"/>
        </w:rPr>
        <w:t xml:space="preserve">5 (ред. от 11.06.2019) «О судебной практике по делам о хищении, вымогательстве и незаконном обороте оружия, боеприпасов, взрывчатых веществ и взрывных устройств» // Российская газета. – 2002 . – </w:t>
      </w:r>
      <w:r w:rsidR="00485A5F">
        <w:rPr>
          <w:rFonts w:ascii="Times New Roman" w:hAnsi="Times New Roman" w:cs="Times New Roman"/>
          <w:sz w:val="28"/>
          <w:szCs w:val="28"/>
        </w:rPr>
        <w:t>№</w:t>
      </w:r>
      <w:r w:rsidRPr="00485A5F">
        <w:rPr>
          <w:rFonts w:ascii="Times New Roman" w:hAnsi="Times New Roman" w:cs="Times New Roman"/>
          <w:sz w:val="28"/>
          <w:szCs w:val="28"/>
        </w:rPr>
        <w:t>48.</w:t>
      </w:r>
    </w:p>
    <w:p w:rsidR="001473B5" w:rsidRPr="00485A5F" w:rsidRDefault="001473B5" w:rsidP="00485A5F">
      <w:pPr>
        <w:spacing w:after="0" w:line="360" w:lineRule="auto"/>
        <w:ind w:firstLine="709"/>
        <w:jc w:val="both"/>
        <w:rPr>
          <w:rFonts w:ascii="Times New Roman" w:hAnsi="Times New Roman" w:cs="Times New Roman"/>
          <w:sz w:val="28"/>
          <w:szCs w:val="28"/>
        </w:rPr>
      </w:pPr>
    </w:p>
    <w:p w:rsidR="00485A5F" w:rsidRPr="00485A5F" w:rsidRDefault="00485A5F" w:rsidP="00485A5F">
      <w:pPr>
        <w:spacing w:after="0" w:line="360" w:lineRule="auto"/>
        <w:jc w:val="center"/>
        <w:rPr>
          <w:rFonts w:ascii="Times New Roman" w:hAnsi="Times New Roman" w:cs="Times New Roman"/>
          <w:b/>
          <w:color w:val="000000" w:themeColor="text1"/>
          <w:sz w:val="28"/>
          <w:szCs w:val="28"/>
        </w:rPr>
      </w:pPr>
      <w:r w:rsidRPr="00485A5F">
        <w:rPr>
          <w:rFonts w:ascii="Times New Roman" w:hAnsi="Times New Roman" w:cs="Times New Roman"/>
          <w:b/>
          <w:color w:val="000000" w:themeColor="text1"/>
          <w:sz w:val="28"/>
          <w:szCs w:val="28"/>
        </w:rPr>
        <w:t>Учебные и учебно-методические издания</w:t>
      </w:r>
    </w:p>
    <w:p w:rsidR="00485A5F" w:rsidRPr="00485A5F" w:rsidRDefault="00485A5F" w:rsidP="00485A5F">
      <w:pPr>
        <w:spacing w:after="0" w:line="360" w:lineRule="auto"/>
        <w:ind w:firstLine="709"/>
        <w:jc w:val="both"/>
        <w:rPr>
          <w:rFonts w:ascii="Times New Roman" w:hAnsi="Times New Roman" w:cs="Times New Roman"/>
          <w:sz w:val="28"/>
          <w:szCs w:val="28"/>
        </w:rPr>
      </w:pPr>
    </w:p>
    <w:p w:rsidR="00485A5F" w:rsidRPr="00A8134C" w:rsidRDefault="00485A5F" w:rsidP="00485A5F">
      <w:pPr>
        <w:spacing w:after="0" w:line="360" w:lineRule="auto"/>
        <w:ind w:firstLine="709"/>
        <w:jc w:val="both"/>
        <w:rPr>
          <w:rFonts w:ascii="Times New Roman" w:hAnsi="Times New Roman" w:cs="Times New Roman"/>
          <w:sz w:val="28"/>
          <w:szCs w:val="28"/>
        </w:rPr>
      </w:pPr>
      <w:r w:rsidRPr="00A8134C">
        <w:rPr>
          <w:rFonts w:ascii="Times New Roman" w:hAnsi="Times New Roman" w:cs="Times New Roman"/>
          <w:sz w:val="28"/>
          <w:szCs w:val="28"/>
        </w:rPr>
        <w:t xml:space="preserve">5. </w:t>
      </w:r>
      <w:proofErr w:type="spellStart"/>
      <w:r w:rsidRPr="00A8134C">
        <w:rPr>
          <w:rFonts w:ascii="Times New Roman" w:hAnsi="Times New Roman" w:cs="Times New Roman"/>
          <w:sz w:val="28"/>
          <w:szCs w:val="28"/>
        </w:rPr>
        <w:t>Кокин</w:t>
      </w:r>
      <w:proofErr w:type="spellEnd"/>
      <w:r w:rsidRPr="00A8134C">
        <w:rPr>
          <w:rFonts w:ascii="Times New Roman" w:hAnsi="Times New Roman" w:cs="Times New Roman"/>
          <w:sz w:val="28"/>
          <w:szCs w:val="28"/>
        </w:rPr>
        <w:t xml:space="preserve"> А.В. Теория и методические основы исследования нарезного огнестрельного оружия по следам на пулях // Изд-во «</w:t>
      </w:r>
      <w:proofErr w:type="spellStart"/>
      <w:r w:rsidRPr="00A8134C">
        <w:rPr>
          <w:rFonts w:ascii="Times New Roman" w:hAnsi="Times New Roman" w:cs="Times New Roman"/>
          <w:sz w:val="28"/>
          <w:szCs w:val="28"/>
        </w:rPr>
        <w:t>Юрлитинформ</w:t>
      </w:r>
      <w:proofErr w:type="spellEnd"/>
      <w:r w:rsidRPr="00A8134C">
        <w:rPr>
          <w:rFonts w:ascii="Times New Roman" w:hAnsi="Times New Roman" w:cs="Times New Roman"/>
          <w:sz w:val="28"/>
          <w:szCs w:val="28"/>
        </w:rPr>
        <w:t>». – М. – 2010. – 352 с.</w:t>
      </w:r>
    </w:p>
    <w:p w:rsidR="00485A5F" w:rsidRPr="00A8134C" w:rsidRDefault="00485A5F" w:rsidP="00485A5F">
      <w:pPr>
        <w:spacing w:after="0" w:line="360" w:lineRule="auto"/>
        <w:ind w:firstLine="709"/>
        <w:jc w:val="both"/>
        <w:rPr>
          <w:rFonts w:ascii="Times New Roman" w:hAnsi="Times New Roman" w:cs="Times New Roman"/>
          <w:sz w:val="28"/>
          <w:szCs w:val="28"/>
        </w:rPr>
      </w:pPr>
      <w:r w:rsidRPr="00A8134C">
        <w:rPr>
          <w:rFonts w:ascii="Times New Roman" w:hAnsi="Times New Roman" w:cs="Times New Roman"/>
          <w:sz w:val="28"/>
          <w:szCs w:val="28"/>
        </w:rPr>
        <w:t xml:space="preserve">6. </w:t>
      </w:r>
      <w:proofErr w:type="spellStart"/>
      <w:r w:rsidRPr="00A8134C">
        <w:rPr>
          <w:rFonts w:ascii="Times New Roman" w:hAnsi="Times New Roman" w:cs="Times New Roman"/>
          <w:sz w:val="28"/>
          <w:szCs w:val="28"/>
        </w:rPr>
        <w:t>Корухов</w:t>
      </w:r>
      <w:proofErr w:type="spellEnd"/>
      <w:r w:rsidRPr="00A8134C">
        <w:rPr>
          <w:rFonts w:ascii="Times New Roman" w:hAnsi="Times New Roman" w:cs="Times New Roman"/>
          <w:sz w:val="28"/>
          <w:szCs w:val="28"/>
        </w:rPr>
        <w:t xml:space="preserve"> Ю.Г. Криминалистическая диагностика при расследовании преступлений. – М. – 1998. – 92 с.</w:t>
      </w:r>
    </w:p>
    <w:p w:rsidR="00547375" w:rsidRPr="00A8134C" w:rsidRDefault="00547375" w:rsidP="00547375">
      <w:pPr>
        <w:spacing w:after="0" w:line="360" w:lineRule="auto"/>
        <w:ind w:firstLine="709"/>
        <w:jc w:val="both"/>
        <w:rPr>
          <w:rFonts w:ascii="Times New Roman" w:hAnsi="Times New Roman" w:cs="Times New Roman"/>
          <w:sz w:val="28"/>
          <w:szCs w:val="28"/>
        </w:rPr>
      </w:pPr>
      <w:r w:rsidRPr="00A8134C">
        <w:rPr>
          <w:rFonts w:ascii="Times New Roman" w:hAnsi="Times New Roman" w:cs="Times New Roman"/>
          <w:sz w:val="28"/>
          <w:szCs w:val="28"/>
        </w:rPr>
        <w:t xml:space="preserve">7. Аверьянова Т.В. Криминалистика: учебник для студентов вузов. – М. ‒ 2012. ‒ 944 с. </w:t>
      </w:r>
    </w:p>
    <w:p w:rsidR="00547375" w:rsidRPr="00A8134C" w:rsidRDefault="00547375" w:rsidP="00547375">
      <w:pPr>
        <w:spacing w:after="0" w:line="360" w:lineRule="auto"/>
        <w:ind w:firstLine="709"/>
        <w:jc w:val="both"/>
        <w:rPr>
          <w:rFonts w:ascii="Times New Roman" w:hAnsi="Times New Roman" w:cs="Times New Roman"/>
          <w:sz w:val="28"/>
          <w:szCs w:val="28"/>
        </w:rPr>
      </w:pPr>
      <w:r w:rsidRPr="00A8134C">
        <w:rPr>
          <w:rFonts w:ascii="Times New Roman" w:hAnsi="Times New Roman" w:cs="Times New Roman"/>
          <w:color w:val="000000" w:themeColor="text1"/>
          <w:sz w:val="28"/>
          <w:szCs w:val="28"/>
        </w:rPr>
        <w:t xml:space="preserve">8. </w:t>
      </w:r>
      <w:r w:rsidRPr="00A8134C">
        <w:rPr>
          <w:rFonts w:ascii="Times New Roman" w:hAnsi="Times New Roman" w:cs="Times New Roman"/>
          <w:sz w:val="28"/>
          <w:szCs w:val="28"/>
        </w:rPr>
        <w:t xml:space="preserve">Ручкин В.А. Оружие и следы его применения. – М. ‒ 2003. ‒ 352 с. </w:t>
      </w:r>
    </w:p>
    <w:p w:rsidR="00547375" w:rsidRPr="00547375" w:rsidRDefault="00547375" w:rsidP="00547375">
      <w:pPr>
        <w:pStyle w:val="a3"/>
        <w:spacing w:before="0" w:beforeAutospacing="0" w:after="0" w:afterAutospacing="0" w:line="360" w:lineRule="auto"/>
        <w:rPr>
          <w:color w:val="000000" w:themeColor="text1"/>
          <w:sz w:val="28"/>
          <w:szCs w:val="28"/>
        </w:rPr>
      </w:pPr>
    </w:p>
    <w:p w:rsidR="00485A5F" w:rsidRPr="00485A5F" w:rsidRDefault="00485A5F" w:rsidP="00485A5F">
      <w:pPr>
        <w:pStyle w:val="a3"/>
        <w:spacing w:before="0" w:beforeAutospacing="0" w:after="0" w:afterAutospacing="0" w:line="360" w:lineRule="auto"/>
        <w:jc w:val="center"/>
        <w:rPr>
          <w:b/>
          <w:color w:val="000000" w:themeColor="text1"/>
          <w:sz w:val="28"/>
          <w:szCs w:val="28"/>
        </w:rPr>
      </w:pPr>
      <w:r w:rsidRPr="00485A5F">
        <w:rPr>
          <w:b/>
          <w:color w:val="000000" w:themeColor="text1"/>
          <w:sz w:val="28"/>
          <w:szCs w:val="28"/>
        </w:rPr>
        <w:t>Научные издания</w:t>
      </w:r>
    </w:p>
    <w:p w:rsidR="00485A5F" w:rsidRPr="00485A5F" w:rsidRDefault="00485A5F" w:rsidP="00485A5F">
      <w:pPr>
        <w:spacing w:after="0" w:line="360" w:lineRule="auto"/>
        <w:ind w:firstLine="709"/>
        <w:jc w:val="both"/>
        <w:rPr>
          <w:rFonts w:ascii="Times New Roman" w:hAnsi="Times New Roman" w:cs="Times New Roman"/>
          <w:sz w:val="28"/>
          <w:szCs w:val="28"/>
        </w:rPr>
      </w:pP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485A5F" w:rsidRPr="00485A5F">
        <w:rPr>
          <w:rFonts w:ascii="Times New Roman" w:hAnsi="Times New Roman" w:cs="Times New Roman"/>
          <w:sz w:val="28"/>
          <w:szCs w:val="28"/>
        </w:rPr>
        <w:t xml:space="preserve">. Аверьянов Т.В., Белкин Р.С., </w:t>
      </w:r>
      <w:proofErr w:type="spellStart"/>
      <w:r w:rsidR="00485A5F" w:rsidRPr="00485A5F">
        <w:rPr>
          <w:rFonts w:ascii="Times New Roman" w:hAnsi="Times New Roman" w:cs="Times New Roman"/>
          <w:sz w:val="28"/>
          <w:szCs w:val="28"/>
        </w:rPr>
        <w:t>Корухов</w:t>
      </w:r>
      <w:proofErr w:type="spellEnd"/>
      <w:r w:rsidR="00485A5F" w:rsidRPr="00485A5F">
        <w:rPr>
          <w:rFonts w:ascii="Times New Roman" w:hAnsi="Times New Roman" w:cs="Times New Roman"/>
          <w:sz w:val="28"/>
          <w:szCs w:val="28"/>
        </w:rPr>
        <w:t xml:space="preserve"> Ю.Г., </w:t>
      </w:r>
      <w:proofErr w:type="spellStart"/>
      <w:r w:rsidR="00485A5F" w:rsidRPr="00485A5F">
        <w:rPr>
          <w:rFonts w:ascii="Times New Roman" w:hAnsi="Times New Roman" w:cs="Times New Roman"/>
          <w:sz w:val="28"/>
          <w:szCs w:val="28"/>
        </w:rPr>
        <w:t>Россинская</w:t>
      </w:r>
      <w:proofErr w:type="spellEnd"/>
      <w:r w:rsidR="00485A5F" w:rsidRPr="00485A5F">
        <w:rPr>
          <w:rFonts w:ascii="Times New Roman" w:hAnsi="Times New Roman" w:cs="Times New Roman"/>
          <w:sz w:val="28"/>
          <w:szCs w:val="28"/>
        </w:rPr>
        <w:t xml:space="preserve"> Е.Р. Криминалистика: Учебник для вузов под ред. заслуженного деятеля науки РФ, проф. Р.С.</w:t>
      </w:r>
      <w:r w:rsidR="00633B69">
        <w:rPr>
          <w:rFonts w:ascii="Times New Roman" w:hAnsi="Times New Roman" w:cs="Times New Roman"/>
          <w:sz w:val="28"/>
          <w:szCs w:val="28"/>
        </w:rPr>
        <w:t xml:space="preserve"> Белкина // Норма.</w:t>
      </w:r>
      <w:r w:rsidR="00633B69" w:rsidRPr="00633B69">
        <w:rPr>
          <w:rFonts w:ascii="Times New Roman" w:hAnsi="Times New Roman" w:cs="Times New Roman"/>
          <w:sz w:val="28"/>
          <w:szCs w:val="28"/>
        </w:rPr>
        <w:t xml:space="preserve"> </w:t>
      </w:r>
      <w:r w:rsidR="00633B69" w:rsidRPr="00485A5F">
        <w:rPr>
          <w:rFonts w:ascii="Times New Roman" w:hAnsi="Times New Roman" w:cs="Times New Roman"/>
          <w:sz w:val="28"/>
          <w:szCs w:val="28"/>
        </w:rPr>
        <w:t xml:space="preserve">– </w:t>
      </w:r>
      <w:r w:rsidR="00633B69">
        <w:rPr>
          <w:rFonts w:ascii="Times New Roman" w:hAnsi="Times New Roman" w:cs="Times New Roman"/>
          <w:sz w:val="28"/>
          <w:szCs w:val="28"/>
        </w:rPr>
        <w:t xml:space="preserve">М. </w:t>
      </w:r>
      <w:r w:rsidR="00633B69" w:rsidRPr="00485A5F">
        <w:rPr>
          <w:rFonts w:ascii="Times New Roman" w:hAnsi="Times New Roman" w:cs="Times New Roman"/>
          <w:sz w:val="28"/>
          <w:szCs w:val="28"/>
        </w:rPr>
        <w:t xml:space="preserve">– </w:t>
      </w:r>
      <w:r w:rsidR="00633B69">
        <w:rPr>
          <w:rFonts w:ascii="Times New Roman" w:hAnsi="Times New Roman" w:cs="Times New Roman"/>
          <w:sz w:val="28"/>
          <w:szCs w:val="28"/>
        </w:rPr>
        <w:t xml:space="preserve">2006. </w:t>
      </w:r>
      <w:r w:rsidR="00633B69" w:rsidRPr="00485A5F">
        <w:rPr>
          <w:rFonts w:ascii="Times New Roman" w:hAnsi="Times New Roman" w:cs="Times New Roman"/>
          <w:sz w:val="28"/>
          <w:szCs w:val="28"/>
        </w:rPr>
        <w:t xml:space="preserve">– </w:t>
      </w:r>
      <w:r w:rsidR="00633B69">
        <w:rPr>
          <w:rFonts w:ascii="Times New Roman" w:hAnsi="Times New Roman" w:cs="Times New Roman"/>
          <w:sz w:val="28"/>
          <w:szCs w:val="28"/>
        </w:rPr>
        <w:t>С.</w:t>
      </w:r>
      <w:r w:rsidR="00485A5F" w:rsidRPr="00485A5F">
        <w:rPr>
          <w:rFonts w:ascii="Times New Roman" w:hAnsi="Times New Roman" w:cs="Times New Roman"/>
          <w:sz w:val="28"/>
          <w:szCs w:val="28"/>
        </w:rPr>
        <w:t xml:space="preserve">259-260. </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547375">
        <w:rPr>
          <w:rFonts w:ascii="Times New Roman" w:hAnsi="Times New Roman" w:cs="Times New Roman"/>
          <w:sz w:val="28"/>
          <w:szCs w:val="28"/>
        </w:rPr>
        <w:t>.</w:t>
      </w:r>
      <w:r w:rsidR="00485A5F" w:rsidRPr="00485A5F">
        <w:rPr>
          <w:rFonts w:ascii="Times New Roman" w:hAnsi="Times New Roman" w:cs="Times New Roman"/>
          <w:sz w:val="28"/>
          <w:szCs w:val="28"/>
        </w:rPr>
        <w:t xml:space="preserve"> Бельков В.А., </w:t>
      </w:r>
      <w:proofErr w:type="spellStart"/>
      <w:r w:rsidR="00485A5F" w:rsidRPr="00485A5F">
        <w:rPr>
          <w:rFonts w:ascii="Times New Roman" w:hAnsi="Times New Roman" w:cs="Times New Roman"/>
          <w:sz w:val="28"/>
          <w:szCs w:val="28"/>
        </w:rPr>
        <w:t>Халапханов</w:t>
      </w:r>
      <w:proofErr w:type="spellEnd"/>
      <w:r w:rsidR="00485A5F" w:rsidRPr="00485A5F">
        <w:rPr>
          <w:rFonts w:ascii="Times New Roman" w:hAnsi="Times New Roman" w:cs="Times New Roman"/>
          <w:sz w:val="28"/>
          <w:szCs w:val="28"/>
        </w:rPr>
        <w:t xml:space="preserve"> В.Т. Криминалистическое исследование огнестрельного оружия: учеб. Пособие // Иркут</w:t>
      </w:r>
      <w:proofErr w:type="gramStart"/>
      <w:r w:rsidR="00485A5F" w:rsidRPr="00485A5F">
        <w:rPr>
          <w:rFonts w:ascii="Times New Roman" w:hAnsi="Times New Roman" w:cs="Times New Roman"/>
          <w:sz w:val="28"/>
          <w:szCs w:val="28"/>
        </w:rPr>
        <w:t>.</w:t>
      </w:r>
      <w:proofErr w:type="gramEnd"/>
      <w:r w:rsidR="00485A5F" w:rsidRPr="00485A5F">
        <w:rPr>
          <w:rFonts w:ascii="Times New Roman" w:hAnsi="Times New Roman" w:cs="Times New Roman"/>
          <w:sz w:val="28"/>
          <w:szCs w:val="28"/>
        </w:rPr>
        <w:t xml:space="preserve"> </w:t>
      </w:r>
      <w:proofErr w:type="spellStart"/>
      <w:proofErr w:type="gramStart"/>
      <w:r w:rsidR="00485A5F" w:rsidRPr="00485A5F">
        <w:rPr>
          <w:rFonts w:ascii="Times New Roman" w:hAnsi="Times New Roman" w:cs="Times New Roman"/>
          <w:sz w:val="28"/>
          <w:szCs w:val="28"/>
        </w:rPr>
        <w:t>и</w:t>
      </w:r>
      <w:proofErr w:type="gramEnd"/>
      <w:r w:rsidR="00485A5F" w:rsidRPr="00485A5F">
        <w:rPr>
          <w:rFonts w:ascii="Times New Roman" w:hAnsi="Times New Roman" w:cs="Times New Roman"/>
          <w:sz w:val="28"/>
          <w:szCs w:val="28"/>
        </w:rPr>
        <w:t>нст-т</w:t>
      </w:r>
      <w:proofErr w:type="spellEnd"/>
      <w:r w:rsidR="00485A5F" w:rsidRPr="00485A5F">
        <w:rPr>
          <w:rFonts w:ascii="Times New Roman" w:hAnsi="Times New Roman" w:cs="Times New Roman"/>
          <w:sz w:val="28"/>
          <w:szCs w:val="28"/>
        </w:rPr>
        <w:t xml:space="preserve"> (фил.) ВГУЮ.</w:t>
      </w:r>
      <w:r w:rsidR="00633B69" w:rsidRPr="00633B69">
        <w:rPr>
          <w:rFonts w:ascii="Times New Roman" w:hAnsi="Times New Roman" w:cs="Times New Roman"/>
          <w:sz w:val="28"/>
          <w:szCs w:val="28"/>
        </w:rPr>
        <w:t xml:space="preserve"> </w:t>
      </w:r>
      <w:r w:rsidR="00633B69" w:rsidRPr="00485A5F">
        <w:rPr>
          <w:rFonts w:ascii="Times New Roman" w:hAnsi="Times New Roman" w:cs="Times New Roman"/>
          <w:sz w:val="28"/>
          <w:szCs w:val="28"/>
        </w:rPr>
        <w:t xml:space="preserve">– </w:t>
      </w:r>
      <w:r w:rsidR="00633B69">
        <w:rPr>
          <w:rFonts w:ascii="Times New Roman" w:hAnsi="Times New Roman" w:cs="Times New Roman"/>
          <w:sz w:val="28"/>
          <w:szCs w:val="28"/>
        </w:rPr>
        <w:t>Иркутск.</w:t>
      </w:r>
      <w:r w:rsidR="00485A5F" w:rsidRPr="00485A5F">
        <w:rPr>
          <w:rFonts w:ascii="Times New Roman" w:hAnsi="Times New Roman" w:cs="Times New Roman"/>
          <w:sz w:val="28"/>
          <w:szCs w:val="28"/>
        </w:rPr>
        <w:t xml:space="preserve"> </w:t>
      </w:r>
      <w:r w:rsidR="00633B69" w:rsidRPr="00485A5F">
        <w:rPr>
          <w:rFonts w:ascii="Times New Roman" w:hAnsi="Times New Roman" w:cs="Times New Roman"/>
          <w:sz w:val="28"/>
          <w:szCs w:val="28"/>
        </w:rPr>
        <w:t xml:space="preserve">– </w:t>
      </w:r>
      <w:r w:rsidR="00485A5F" w:rsidRPr="00485A5F">
        <w:rPr>
          <w:rFonts w:ascii="Times New Roman" w:hAnsi="Times New Roman" w:cs="Times New Roman"/>
          <w:sz w:val="28"/>
          <w:szCs w:val="28"/>
        </w:rPr>
        <w:t xml:space="preserve">2016. </w:t>
      </w:r>
      <w:r w:rsidR="00633B69" w:rsidRPr="00485A5F">
        <w:rPr>
          <w:rFonts w:ascii="Times New Roman" w:hAnsi="Times New Roman" w:cs="Times New Roman"/>
          <w:sz w:val="28"/>
          <w:szCs w:val="28"/>
        </w:rPr>
        <w:t xml:space="preserve">– </w:t>
      </w:r>
      <w:r w:rsidR="00633B69">
        <w:rPr>
          <w:rFonts w:ascii="Times New Roman" w:hAnsi="Times New Roman" w:cs="Times New Roman"/>
          <w:sz w:val="28"/>
          <w:szCs w:val="28"/>
        </w:rPr>
        <w:t>С.</w:t>
      </w:r>
      <w:r w:rsidR="00485A5F" w:rsidRPr="00485A5F">
        <w:rPr>
          <w:rFonts w:ascii="Times New Roman" w:hAnsi="Times New Roman" w:cs="Times New Roman"/>
          <w:sz w:val="28"/>
          <w:szCs w:val="28"/>
        </w:rPr>
        <w:t xml:space="preserve">54-57. </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547375">
        <w:rPr>
          <w:rFonts w:ascii="Times New Roman" w:hAnsi="Times New Roman" w:cs="Times New Roman"/>
          <w:sz w:val="28"/>
          <w:szCs w:val="28"/>
        </w:rPr>
        <w:t>.</w:t>
      </w:r>
      <w:r w:rsidR="00485A5F" w:rsidRPr="00485A5F">
        <w:rPr>
          <w:rFonts w:ascii="Times New Roman" w:hAnsi="Times New Roman" w:cs="Times New Roman"/>
          <w:sz w:val="28"/>
          <w:szCs w:val="28"/>
        </w:rPr>
        <w:t xml:space="preserve"> Бондарь В.С. </w:t>
      </w:r>
      <w:proofErr w:type="spellStart"/>
      <w:r w:rsidR="00485A5F" w:rsidRPr="00485A5F">
        <w:rPr>
          <w:rFonts w:ascii="Times New Roman" w:hAnsi="Times New Roman" w:cs="Times New Roman"/>
          <w:sz w:val="28"/>
          <w:szCs w:val="28"/>
        </w:rPr>
        <w:t>Общеметодические</w:t>
      </w:r>
      <w:proofErr w:type="spellEnd"/>
      <w:r w:rsidR="00485A5F" w:rsidRPr="00485A5F">
        <w:rPr>
          <w:rFonts w:ascii="Times New Roman" w:hAnsi="Times New Roman" w:cs="Times New Roman"/>
          <w:sz w:val="28"/>
          <w:szCs w:val="28"/>
        </w:rPr>
        <w:t xml:space="preserve"> проблемы криминалистического исследования огнестрельного оружия и следов его</w:t>
      </w:r>
      <w:r w:rsidR="00633B69">
        <w:rPr>
          <w:rFonts w:ascii="Times New Roman" w:hAnsi="Times New Roman" w:cs="Times New Roman"/>
          <w:sz w:val="28"/>
          <w:szCs w:val="28"/>
        </w:rPr>
        <w:t xml:space="preserve"> применения // Известия Саратов</w:t>
      </w:r>
      <w:r w:rsidR="00485A5F" w:rsidRPr="00485A5F">
        <w:rPr>
          <w:rFonts w:ascii="Times New Roman" w:hAnsi="Times New Roman" w:cs="Times New Roman"/>
          <w:sz w:val="28"/>
          <w:szCs w:val="28"/>
        </w:rPr>
        <w:t>ского университета. Новая серия. Серия: Экономи</w:t>
      </w:r>
      <w:r w:rsidR="00633B69">
        <w:rPr>
          <w:rFonts w:ascii="Times New Roman" w:hAnsi="Times New Roman" w:cs="Times New Roman"/>
          <w:sz w:val="28"/>
          <w:szCs w:val="28"/>
        </w:rPr>
        <w:t xml:space="preserve">ка. Управление. Право. </w:t>
      </w:r>
      <w:r w:rsidR="00633B69" w:rsidRPr="00485A5F">
        <w:rPr>
          <w:rFonts w:ascii="Times New Roman" w:hAnsi="Times New Roman" w:cs="Times New Roman"/>
          <w:sz w:val="28"/>
          <w:szCs w:val="28"/>
        </w:rPr>
        <w:t xml:space="preserve">– </w:t>
      </w:r>
      <w:r w:rsidR="00633B69">
        <w:rPr>
          <w:rFonts w:ascii="Times New Roman" w:hAnsi="Times New Roman" w:cs="Times New Roman"/>
          <w:sz w:val="28"/>
          <w:szCs w:val="28"/>
        </w:rPr>
        <w:t xml:space="preserve">2014. </w:t>
      </w:r>
      <w:r w:rsidR="00633B69" w:rsidRPr="00485A5F">
        <w:rPr>
          <w:rFonts w:ascii="Times New Roman" w:hAnsi="Times New Roman" w:cs="Times New Roman"/>
          <w:sz w:val="28"/>
          <w:szCs w:val="28"/>
        </w:rPr>
        <w:t xml:space="preserve">– </w:t>
      </w:r>
      <w:r w:rsidR="00633B69">
        <w:rPr>
          <w:rFonts w:ascii="Times New Roman" w:hAnsi="Times New Roman" w:cs="Times New Roman"/>
          <w:sz w:val="28"/>
          <w:szCs w:val="28"/>
        </w:rPr>
        <w:t>Т.</w:t>
      </w:r>
      <w:r w:rsidR="00485A5F" w:rsidRPr="00485A5F">
        <w:rPr>
          <w:rFonts w:ascii="Times New Roman" w:hAnsi="Times New Roman" w:cs="Times New Roman"/>
          <w:sz w:val="28"/>
          <w:szCs w:val="28"/>
        </w:rPr>
        <w:t xml:space="preserve">14. </w:t>
      </w:r>
      <w:r w:rsidR="00633B69" w:rsidRPr="00485A5F">
        <w:rPr>
          <w:rFonts w:ascii="Times New Roman" w:hAnsi="Times New Roman" w:cs="Times New Roman"/>
          <w:sz w:val="28"/>
          <w:szCs w:val="28"/>
        </w:rPr>
        <w:t xml:space="preserve">– </w:t>
      </w:r>
      <w:r w:rsidR="00485A5F" w:rsidRPr="00485A5F">
        <w:rPr>
          <w:rFonts w:ascii="Times New Roman" w:hAnsi="Times New Roman" w:cs="Times New Roman"/>
          <w:sz w:val="28"/>
          <w:szCs w:val="28"/>
        </w:rPr>
        <w:t>№</w:t>
      </w:r>
      <w:r w:rsidR="00633B69">
        <w:rPr>
          <w:rFonts w:ascii="Times New Roman" w:hAnsi="Times New Roman" w:cs="Times New Roman"/>
          <w:sz w:val="28"/>
          <w:szCs w:val="28"/>
        </w:rPr>
        <w:t xml:space="preserve">1-2. </w:t>
      </w:r>
      <w:r w:rsidR="00633B69" w:rsidRPr="00485A5F">
        <w:rPr>
          <w:rFonts w:ascii="Times New Roman" w:hAnsi="Times New Roman" w:cs="Times New Roman"/>
          <w:sz w:val="28"/>
          <w:szCs w:val="28"/>
        </w:rPr>
        <w:t xml:space="preserve">– </w:t>
      </w:r>
      <w:r w:rsidR="00633B69">
        <w:rPr>
          <w:rFonts w:ascii="Times New Roman" w:hAnsi="Times New Roman" w:cs="Times New Roman"/>
          <w:sz w:val="28"/>
          <w:szCs w:val="28"/>
        </w:rPr>
        <w:t>С.</w:t>
      </w:r>
      <w:r w:rsidR="00485A5F" w:rsidRPr="00485A5F">
        <w:rPr>
          <w:rFonts w:ascii="Times New Roman" w:hAnsi="Times New Roman" w:cs="Times New Roman"/>
          <w:sz w:val="28"/>
          <w:szCs w:val="28"/>
        </w:rPr>
        <w:t xml:space="preserve">22-25. </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547375">
        <w:rPr>
          <w:rFonts w:ascii="Times New Roman" w:hAnsi="Times New Roman" w:cs="Times New Roman"/>
          <w:sz w:val="28"/>
          <w:szCs w:val="28"/>
        </w:rPr>
        <w:t>.</w:t>
      </w:r>
      <w:r w:rsidR="00485A5F" w:rsidRPr="00485A5F">
        <w:rPr>
          <w:rFonts w:ascii="Times New Roman" w:hAnsi="Times New Roman" w:cs="Times New Roman"/>
          <w:sz w:val="28"/>
          <w:szCs w:val="28"/>
        </w:rPr>
        <w:t xml:space="preserve"> </w:t>
      </w:r>
      <w:proofErr w:type="spellStart"/>
      <w:r w:rsidR="00485A5F" w:rsidRPr="00485A5F">
        <w:rPr>
          <w:rFonts w:ascii="Times New Roman" w:hAnsi="Times New Roman" w:cs="Times New Roman"/>
          <w:sz w:val="28"/>
          <w:szCs w:val="28"/>
        </w:rPr>
        <w:t>Кентлер</w:t>
      </w:r>
      <w:proofErr w:type="spellEnd"/>
      <w:r w:rsidR="00485A5F" w:rsidRPr="00485A5F">
        <w:rPr>
          <w:rFonts w:ascii="Times New Roman" w:hAnsi="Times New Roman" w:cs="Times New Roman"/>
          <w:sz w:val="28"/>
          <w:szCs w:val="28"/>
        </w:rPr>
        <w:t xml:space="preserve"> Р.А. О сущности идентификации вообще и юридической в особенности // Вопросы криминалистики и судебной эксперти</w:t>
      </w:r>
      <w:r w:rsidR="00633B69">
        <w:rPr>
          <w:rFonts w:ascii="Times New Roman" w:hAnsi="Times New Roman" w:cs="Times New Roman"/>
          <w:sz w:val="28"/>
          <w:szCs w:val="28"/>
        </w:rPr>
        <w:t xml:space="preserve">зы. Сб. 2. </w:t>
      </w:r>
      <w:r w:rsidR="00633B69" w:rsidRPr="00485A5F">
        <w:rPr>
          <w:rFonts w:ascii="Times New Roman" w:hAnsi="Times New Roman" w:cs="Times New Roman"/>
          <w:sz w:val="28"/>
          <w:szCs w:val="28"/>
        </w:rPr>
        <w:t xml:space="preserve">– </w:t>
      </w:r>
      <w:r w:rsidR="00633B69">
        <w:rPr>
          <w:rFonts w:ascii="Times New Roman" w:hAnsi="Times New Roman" w:cs="Times New Roman"/>
          <w:sz w:val="28"/>
          <w:szCs w:val="28"/>
        </w:rPr>
        <w:t xml:space="preserve">Душанбе. </w:t>
      </w:r>
      <w:r w:rsidR="00633B69" w:rsidRPr="00485A5F">
        <w:rPr>
          <w:rFonts w:ascii="Times New Roman" w:hAnsi="Times New Roman" w:cs="Times New Roman"/>
          <w:sz w:val="28"/>
          <w:szCs w:val="28"/>
        </w:rPr>
        <w:t xml:space="preserve">– </w:t>
      </w:r>
      <w:r w:rsidR="00633B69">
        <w:rPr>
          <w:rFonts w:ascii="Times New Roman" w:hAnsi="Times New Roman" w:cs="Times New Roman"/>
          <w:sz w:val="28"/>
          <w:szCs w:val="28"/>
        </w:rPr>
        <w:t xml:space="preserve">1962. </w:t>
      </w:r>
      <w:r w:rsidR="00633B69" w:rsidRPr="00485A5F">
        <w:rPr>
          <w:rFonts w:ascii="Times New Roman" w:hAnsi="Times New Roman" w:cs="Times New Roman"/>
          <w:sz w:val="28"/>
          <w:szCs w:val="28"/>
        </w:rPr>
        <w:t xml:space="preserve">– </w:t>
      </w:r>
      <w:r w:rsidR="00633B69">
        <w:rPr>
          <w:rFonts w:ascii="Times New Roman" w:hAnsi="Times New Roman" w:cs="Times New Roman"/>
          <w:sz w:val="28"/>
          <w:szCs w:val="28"/>
        </w:rPr>
        <w:t>С.87-</w:t>
      </w:r>
      <w:r w:rsidR="00485A5F" w:rsidRPr="00485A5F">
        <w:rPr>
          <w:rFonts w:ascii="Times New Roman" w:hAnsi="Times New Roman" w:cs="Times New Roman"/>
          <w:sz w:val="28"/>
          <w:szCs w:val="28"/>
        </w:rPr>
        <w:t>94.</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485A5F" w:rsidRPr="00485A5F">
        <w:rPr>
          <w:rFonts w:ascii="Times New Roman" w:hAnsi="Times New Roman" w:cs="Times New Roman"/>
          <w:sz w:val="28"/>
          <w:szCs w:val="28"/>
        </w:rPr>
        <w:t xml:space="preserve">. </w:t>
      </w:r>
      <w:proofErr w:type="spellStart"/>
      <w:r w:rsidR="00485A5F" w:rsidRPr="00485A5F">
        <w:rPr>
          <w:rFonts w:ascii="Times New Roman" w:hAnsi="Times New Roman" w:cs="Times New Roman"/>
          <w:sz w:val="28"/>
          <w:szCs w:val="28"/>
        </w:rPr>
        <w:t>Корин</w:t>
      </w:r>
      <w:proofErr w:type="spellEnd"/>
      <w:r w:rsidR="00485A5F" w:rsidRPr="00485A5F">
        <w:rPr>
          <w:rFonts w:ascii="Times New Roman" w:hAnsi="Times New Roman" w:cs="Times New Roman"/>
          <w:sz w:val="28"/>
          <w:szCs w:val="28"/>
        </w:rPr>
        <w:t xml:space="preserve"> И.С. Особенности криминалистической методики расследования преступлений, связанных с применением огнестрельного оружия: </w:t>
      </w:r>
      <w:proofErr w:type="spellStart"/>
      <w:r w:rsidR="00485A5F" w:rsidRPr="00485A5F">
        <w:rPr>
          <w:rFonts w:ascii="Times New Roman" w:hAnsi="Times New Roman" w:cs="Times New Roman"/>
          <w:sz w:val="28"/>
          <w:szCs w:val="28"/>
        </w:rPr>
        <w:t>авторефер</w:t>
      </w:r>
      <w:proofErr w:type="spellEnd"/>
      <w:r w:rsidR="00485A5F" w:rsidRPr="00485A5F">
        <w:rPr>
          <w:rFonts w:ascii="Times New Roman" w:hAnsi="Times New Roman" w:cs="Times New Roman"/>
          <w:sz w:val="28"/>
          <w:szCs w:val="28"/>
        </w:rPr>
        <w:t xml:space="preserve">. </w:t>
      </w:r>
      <w:proofErr w:type="spellStart"/>
      <w:r w:rsidR="00485A5F" w:rsidRPr="00485A5F">
        <w:rPr>
          <w:rFonts w:ascii="Times New Roman" w:hAnsi="Times New Roman" w:cs="Times New Roman"/>
          <w:sz w:val="28"/>
          <w:szCs w:val="28"/>
        </w:rPr>
        <w:t>дисс</w:t>
      </w:r>
      <w:proofErr w:type="spellEnd"/>
      <w:r w:rsidR="00485A5F" w:rsidRPr="00485A5F">
        <w:rPr>
          <w:rFonts w:ascii="Times New Roman" w:hAnsi="Times New Roman" w:cs="Times New Roman"/>
          <w:sz w:val="28"/>
          <w:szCs w:val="28"/>
        </w:rPr>
        <w:t xml:space="preserve">... </w:t>
      </w:r>
      <w:proofErr w:type="spellStart"/>
      <w:r w:rsidR="00485A5F" w:rsidRPr="00485A5F">
        <w:rPr>
          <w:rFonts w:ascii="Times New Roman" w:hAnsi="Times New Roman" w:cs="Times New Roman"/>
          <w:sz w:val="28"/>
          <w:szCs w:val="28"/>
        </w:rPr>
        <w:t>юрид</w:t>
      </w:r>
      <w:proofErr w:type="spellEnd"/>
      <w:r w:rsidR="00485A5F" w:rsidRPr="00485A5F">
        <w:rPr>
          <w:rFonts w:ascii="Times New Roman" w:hAnsi="Times New Roman" w:cs="Times New Roman"/>
          <w:sz w:val="28"/>
          <w:szCs w:val="28"/>
        </w:rPr>
        <w:t xml:space="preserve">. наук. </w:t>
      </w:r>
      <w:r w:rsidR="00633B69" w:rsidRPr="00485A5F">
        <w:rPr>
          <w:rFonts w:ascii="Times New Roman" w:hAnsi="Times New Roman" w:cs="Times New Roman"/>
          <w:sz w:val="28"/>
          <w:szCs w:val="28"/>
        </w:rPr>
        <w:t xml:space="preserve">– </w:t>
      </w:r>
      <w:r w:rsidR="00485A5F" w:rsidRPr="00485A5F">
        <w:rPr>
          <w:rFonts w:ascii="Times New Roman" w:hAnsi="Times New Roman" w:cs="Times New Roman"/>
          <w:sz w:val="28"/>
          <w:szCs w:val="28"/>
        </w:rPr>
        <w:t xml:space="preserve">Москва. </w:t>
      </w:r>
      <w:r w:rsidR="00633B69" w:rsidRPr="00485A5F">
        <w:rPr>
          <w:rFonts w:ascii="Times New Roman" w:hAnsi="Times New Roman" w:cs="Times New Roman"/>
          <w:sz w:val="28"/>
          <w:szCs w:val="28"/>
        </w:rPr>
        <w:t xml:space="preserve">– </w:t>
      </w:r>
      <w:r w:rsidR="00485A5F" w:rsidRPr="00485A5F">
        <w:rPr>
          <w:rFonts w:ascii="Times New Roman" w:hAnsi="Times New Roman" w:cs="Times New Roman"/>
          <w:sz w:val="28"/>
          <w:szCs w:val="28"/>
        </w:rPr>
        <w:t xml:space="preserve">2015. </w:t>
      </w:r>
      <w:r w:rsidR="00633B69" w:rsidRPr="00485A5F">
        <w:rPr>
          <w:rFonts w:ascii="Times New Roman" w:hAnsi="Times New Roman" w:cs="Times New Roman"/>
          <w:sz w:val="28"/>
          <w:szCs w:val="28"/>
        </w:rPr>
        <w:t xml:space="preserve">– </w:t>
      </w:r>
      <w:r w:rsidR="00485A5F" w:rsidRPr="00485A5F">
        <w:rPr>
          <w:rFonts w:ascii="Times New Roman" w:hAnsi="Times New Roman" w:cs="Times New Roman"/>
          <w:sz w:val="28"/>
          <w:szCs w:val="28"/>
        </w:rPr>
        <w:t xml:space="preserve">23 </w:t>
      </w:r>
      <w:proofErr w:type="gramStart"/>
      <w:r w:rsidR="00485A5F" w:rsidRPr="00485A5F">
        <w:rPr>
          <w:rFonts w:ascii="Times New Roman" w:hAnsi="Times New Roman" w:cs="Times New Roman"/>
          <w:sz w:val="28"/>
          <w:szCs w:val="28"/>
        </w:rPr>
        <w:t>с</w:t>
      </w:r>
      <w:proofErr w:type="gramEnd"/>
      <w:r w:rsidR="00485A5F" w:rsidRPr="00485A5F">
        <w:rPr>
          <w:rFonts w:ascii="Times New Roman" w:hAnsi="Times New Roman" w:cs="Times New Roman"/>
          <w:sz w:val="28"/>
          <w:szCs w:val="28"/>
        </w:rPr>
        <w:t>.</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485A5F" w:rsidRPr="00485A5F">
        <w:rPr>
          <w:rFonts w:ascii="Times New Roman" w:hAnsi="Times New Roman" w:cs="Times New Roman"/>
          <w:sz w:val="28"/>
          <w:szCs w:val="28"/>
        </w:rPr>
        <w:t xml:space="preserve">. </w:t>
      </w:r>
      <w:proofErr w:type="spellStart"/>
      <w:r w:rsidR="00485A5F" w:rsidRPr="00485A5F">
        <w:rPr>
          <w:rFonts w:ascii="Times New Roman" w:hAnsi="Times New Roman" w:cs="Times New Roman"/>
          <w:sz w:val="28"/>
          <w:szCs w:val="28"/>
        </w:rPr>
        <w:t>Бахтали</w:t>
      </w:r>
      <w:proofErr w:type="spellEnd"/>
      <w:r w:rsidR="00485A5F" w:rsidRPr="00485A5F">
        <w:rPr>
          <w:rFonts w:ascii="Times New Roman" w:hAnsi="Times New Roman" w:cs="Times New Roman"/>
          <w:sz w:val="28"/>
          <w:szCs w:val="28"/>
        </w:rPr>
        <w:t xml:space="preserve"> Ф. Выявление и закрепление следов применения огнестрельного оружия. // Санкт-Петербургский университет МВД России. Статья в сборнике трудов конференции. ‒</w:t>
      </w:r>
      <w:r w:rsidR="00633B69">
        <w:rPr>
          <w:rFonts w:ascii="Times New Roman" w:hAnsi="Times New Roman" w:cs="Times New Roman"/>
          <w:sz w:val="28"/>
          <w:szCs w:val="28"/>
        </w:rPr>
        <w:t xml:space="preserve"> 2016. ‒ С.</w:t>
      </w:r>
      <w:r w:rsidR="00547375">
        <w:rPr>
          <w:rFonts w:ascii="Times New Roman" w:hAnsi="Times New Roman" w:cs="Times New Roman"/>
          <w:sz w:val="28"/>
          <w:szCs w:val="28"/>
        </w:rPr>
        <w:t>36-42</w:t>
      </w:r>
      <w:r w:rsidR="00485A5F" w:rsidRPr="00485A5F">
        <w:rPr>
          <w:rFonts w:ascii="Times New Roman" w:hAnsi="Times New Roman" w:cs="Times New Roman"/>
          <w:sz w:val="28"/>
          <w:szCs w:val="28"/>
        </w:rPr>
        <w:t xml:space="preserve">. </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633B69">
        <w:rPr>
          <w:rFonts w:ascii="Times New Roman" w:hAnsi="Times New Roman" w:cs="Times New Roman"/>
          <w:sz w:val="28"/>
          <w:szCs w:val="28"/>
        </w:rPr>
        <w:t xml:space="preserve">. </w:t>
      </w:r>
      <w:proofErr w:type="spellStart"/>
      <w:r w:rsidR="00633B69">
        <w:rPr>
          <w:rFonts w:ascii="Times New Roman" w:hAnsi="Times New Roman" w:cs="Times New Roman"/>
          <w:sz w:val="28"/>
          <w:szCs w:val="28"/>
        </w:rPr>
        <w:t>Берова</w:t>
      </w:r>
      <w:proofErr w:type="spellEnd"/>
      <w:r w:rsidR="00633B69">
        <w:rPr>
          <w:rFonts w:ascii="Times New Roman" w:hAnsi="Times New Roman" w:cs="Times New Roman"/>
          <w:sz w:val="28"/>
          <w:szCs w:val="28"/>
        </w:rPr>
        <w:t xml:space="preserve"> Д.М., Карданов Р.</w:t>
      </w:r>
      <w:r w:rsidR="00485A5F" w:rsidRPr="00485A5F">
        <w:rPr>
          <w:rFonts w:ascii="Times New Roman" w:hAnsi="Times New Roman" w:cs="Times New Roman"/>
          <w:sz w:val="28"/>
          <w:szCs w:val="28"/>
        </w:rPr>
        <w:t xml:space="preserve">Р. тенденции использования современных методов производства судебно-баллистических экспертиз. </w:t>
      </w:r>
      <w:proofErr w:type="spellStart"/>
      <w:r w:rsidR="00485A5F" w:rsidRPr="00485A5F">
        <w:rPr>
          <w:rFonts w:ascii="Times New Roman" w:hAnsi="Times New Roman" w:cs="Times New Roman"/>
          <w:sz w:val="28"/>
          <w:szCs w:val="28"/>
        </w:rPr>
        <w:t>Северо-Кавказский</w:t>
      </w:r>
      <w:proofErr w:type="spellEnd"/>
      <w:r w:rsidR="00485A5F" w:rsidRPr="00485A5F">
        <w:rPr>
          <w:rFonts w:ascii="Times New Roman" w:hAnsi="Times New Roman" w:cs="Times New Roman"/>
          <w:sz w:val="28"/>
          <w:szCs w:val="28"/>
        </w:rPr>
        <w:t xml:space="preserve"> институт повышения квалификации (филиал) Краснодарского университета МВД России. Юридический журнал</w:t>
      </w:r>
      <w:r w:rsidR="00633B69">
        <w:rPr>
          <w:rFonts w:ascii="Times New Roman" w:hAnsi="Times New Roman" w:cs="Times New Roman"/>
          <w:sz w:val="28"/>
          <w:szCs w:val="28"/>
        </w:rPr>
        <w:t>. ‒ 2016. ‒ №1. ‒ С.</w:t>
      </w:r>
      <w:r w:rsidR="00547375">
        <w:rPr>
          <w:rFonts w:ascii="Times New Roman" w:hAnsi="Times New Roman" w:cs="Times New Roman"/>
          <w:sz w:val="28"/>
          <w:szCs w:val="28"/>
        </w:rPr>
        <w:t>144-146</w:t>
      </w:r>
      <w:r w:rsidR="00485A5F" w:rsidRPr="00485A5F">
        <w:rPr>
          <w:rFonts w:ascii="Times New Roman" w:hAnsi="Times New Roman" w:cs="Times New Roman"/>
          <w:sz w:val="28"/>
          <w:szCs w:val="28"/>
        </w:rPr>
        <w:t xml:space="preserve">. </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633B69">
        <w:rPr>
          <w:rFonts w:ascii="Times New Roman" w:hAnsi="Times New Roman" w:cs="Times New Roman"/>
          <w:sz w:val="28"/>
          <w:szCs w:val="28"/>
        </w:rPr>
        <w:t>. Винниченко А.</w:t>
      </w:r>
      <w:r w:rsidR="00485A5F" w:rsidRPr="00485A5F">
        <w:rPr>
          <w:rFonts w:ascii="Times New Roman" w:hAnsi="Times New Roman" w:cs="Times New Roman"/>
          <w:sz w:val="28"/>
          <w:szCs w:val="28"/>
        </w:rPr>
        <w:t>С. Классификация самодельного огнестрельного оружия. // Волгоградская академия МВД РФ. Статья в сборнике т</w:t>
      </w:r>
      <w:r w:rsidR="00633B69">
        <w:rPr>
          <w:rFonts w:ascii="Times New Roman" w:hAnsi="Times New Roman" w:cs="Times New Roman"/>
          <w:sz w:val="28"/>
          <w:szCs w:val="28"/>
        </w:rPr>
        <w:t>рудов конференции. ‒ 2016. ‒ С.</w:t>
      </w:r>
      <w:r w:rsidR="00485A5F" w:rsidRPr="00485A5F">
        <w:rPr>
          <w:rFonts w:ascii="Times New Roman" w:hAnsi="Times New Roman" w:cs="Times New Roman"/>
          <w:sz w:val="28"/>
          <w:szCs w:val="28"/>
        </w:rPr>
        <w:t>25</w:t>
      </w:r>
      <w:r w:rsidR="00547375">
        <w:rPr>
          <w:rFonts w:ascii="Times New Roman" w:hAnsi="Times New Roman" w:cs="Times New Roman"/>
          <w:sz w:val="28"/>
          <w:szCs w:val="28"/>
        </w:rPr>
        <w:t>-29</w:t>
      </w:r>
      <w:r w:rsidR="00485A5F" w:rsidRPr="00485A5F">
        <w:rPr>
          <w:rFonts w:ascii="Times New Roman" w:hAnsi="Times New Roman" w:cs="Times New Roman"/>
          <w:sz w:val="28"/>
          <w:szCs w:val="28"/>
        </w:rPr>
        <w:t xml:space="preserve">. </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17</w:t>
      </w:r>
      <w:r w:rsidR="00485A5F" w:rsidRPr="00485A5F">
        <w:rPr>
          <w:rFonts w:ascii="Times New Roman" w:hAnsi="Times New Roman" w:cs="Times New Roman"/>
          <w:sz w:val="28"/>
          <w:szCs w:val="28"/>
        </w:rPr>
        <w:t xml:space="preserve">. </w:t>
      </w:r>
      <w:proofErr w:type="spellStart"/>
      <w:r w:rsidR="00485A5F" w:rsidRPr="00485A5F">
        <w:rPr>
          <w:rFonts w:ascii="Times New Roman" w:hAnsi="Times New Roman" w:cs="Times New Roman"/>
          <w:sz w:val="28"/>
          <w:szCs w:val="28"/>
        </w:rPr>
        <w:t>Голубева</w:t>
      </w:r>
      <w:proofErr w:type="spellEnd"/>
      <w:r w:rsidR="00485A5F" w:rsidRPr="00485A5F">
        <w:rPr>
          <w:rFonts w:ascii="Times New Roman" w:hAnsi="Times New Roman" w:cs="Times New Roman"/>
          <w:sz w:val="28"/>
          <w:szCs w:val="28"/>
        </w:rPr>
        <w:t xml:space="preserve"> Э.С. К вопросу о проблеме классификации оружия. // Институт права Башкирского государственного университета. Юридический журнал. ‒ 2016. ‒ </w:t>
      </w:r>
      <w:r w:rsidR="00633B69">
        <w:rPr>
          <w:rFonts w:ascii="Times New Roman" w:hAnsi="Times New Roman" w:cs="Times New Roman"/>
          <w:sz w:val="28"/>
          <w:szCs w:val="28"/>
        </w:rPr>
        <w:t>№34. ‒ С.</w:t>
      </w:r>
      <w:r w:rsidR="00547375">
        <w:rPr>
          <w:rFonts w:ascii="Times New Roman" w:hAnsi="Times New Roman" w:cs="Times New Roman"/>
          <w:sz w:val="28"/>
          <w:szCs w:val="28"/>
        </w:rPr>
        <w:t>118-122</w:t>
      </w:r>
      <w:r w:rsidR="00485A5F" w:rsidRPr="00485A5F">
        <w:rPr>
          <w:rFonts w:ascii="Times New Roman" w:hAnsi="Times New Roman" w:cs="Times New Roman"/>
          <w:sz w:val="28"/>
          <w:szCs w:val="28"/>
        </w:rPr>
        <w:t xml:space="preserve">. </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633B69">
        <w:rPr>
          <w:rFonts w:ascii="Times New Roman" w:hAnsi="Times New Roman" w:cs="Times New Roman"/>
          <w:sz w:val="28"/>
          <w:szCs w:val="28"/>
        </w:rPr>
        <w:t xml:space="preserve">. </w:t>
      </w:r>
      <w:proofErr w:type="spellStart"/>
      <w:r w:rsidR="00633B69">
        <w:rPr>
          <w:rFonts w:ascii="Times New Roman" w:hAnsi="Times New Roman" w:cs="Times New Roman"/>
          <w:sz w:val="28"/>
          <w:szCs w:val="28"/>
        </w:rPr>
        <w:t>Гульянц</w:t>
      </w:r>
      <w:proofErr w:type="spellEnd"/>
      <w:r w:rsidR="00633B69">
        <w:rPr>
          <w:rFonts w:ascii="Times New Roman" w:hAnsi="Times New Roman" w:cs="Times New Roman"/>
          <w:sz w:val="28"/>
          <w:szCs w:val="28"/>
        </w:rPr>
        <w:t xml:space="preserve"> А.</w:t>
      </w:r>
      <w:r w:rsidR="00485A5F" w:rsidRPr="00485A5F">
        <w:rPr>
          <w:rFonts w:ascii="Times New Roman" w:hAnsi="Times New Roman" w:cs="Times New Roman"/>
          <w:sz w:val="28"/>
          <w:szCs w:val="28"/>
        </w:rPr>
        <w:t xml:space="preserve">Г. Основные направления </w:t>
      </w:r>
      <w:proofErr w:type="gramStart"/>
      <w:r w:rsidR="00485A5F" w:rsidRPr="00485A5F">
        <w:rPr>
          <w:rFonts w:ascii="Times New Roman" w:hAnsi="Times New Roman" w:cs="Times New Roman"/>
          <w:sz w:val="28"/>
          <w:szCs w:val="28"/>
        </w:rPr>
        <w:t>повышения эффективности осмотра места происшествия</w:t>
      </w:r>
      <w:proofErr w:type="gramEnd"/>
      <w:r w:rsidR="00485A5F" w:rsidRPr="00485A5F">
        <w:rPr>
          <w:rFonts w:ascii="Times New Roman" w:hAnsi="Times New Roman" w:cs="Times New Roman"/>
          <w:sz w:val="28"/>
          <w:szCs w:val="28"/>
        </w:rPr>
        <w:t>. // Московская государственная юридическая академия. Авторе</w:t>
      </w:r>
      <w:r w:rsidR="00633B69">
        <w:rPr>
          <w:rFonts w:ascii="Times New Roman" w:hAnsi="Times New Roman" w:cs="Times New Roman"/>
          <w:sz w:val="28"/>
          <w:szCs w:val="28"/>
        </w:rPr>
        <w:t>ферат диссертации. ‒ 2005. ‒ С.</w:t>
      </w:r>
      <w:r w:rsidR="00485A5F" w:rsidRPr="00485A5F">
        <w:rPr>
          <w:rFonts w:ascii="Times New Roman" w:hAnsi="Times New Roman" w:cs="Times New Roman"/>
          <w:sz w:val="28"/>
          <w:szCs w:val="28"/>
        </w:rPr>
        <w:t>14</w:t>
      </w:r>
      <w:r w:rsidR="00547375">
        <w:rPr>
          <w:rFonts w:ascii="Times New Roman" w:hAnsi="Times New Roman" w:cs="Times New Roman"/>
          <w:sz w:val="28"/>
          <w:szCs w:val="28"/>
        </w:rPr>
        <w:t>-16</w:t>
      </w:r>
      <w:r w:rsidR="00485A5F" w:rsidRPr="00485A5F">
        <w:rPr>
          <w:rFonts w:ascii="Times New Roman" w:hAnsi="Times New Roman" w:cs="Times New Roman"/>
          <w:sz w:val="28"/>
          <w:szCs w:val="28"/>
        </w:rPr>
        <w:t xml:space="preserve">. </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633B69">
        <w:rPr>
          <w:rFonts w:ascii="Times New Roman" w:hAnsi="Times New Roman" w:cs="Times New Roman"/>
          <w:sz w:val="28"/>
          <w:szCs w:val="28"/>
        </w:rPr>
        <w:t>. Зайцева Е.</w:t>
      </w:r>
      <w:r w:rsidR="00485A5F" w:rsidRPr="00485A5F">
        <w:rPr>
          <w:rFonts w:ascii="Times New Roman" w:hAnsi="Times New Roman" w:cs="Times New Roman"/>
          <w:sz w:val="28"/>
          <w:szCs w:val="28"/>
        </w:rPr>
        <w:t>В. Проблема классификации оружия в российском уголовном законодательстве. // Омская академия МВД России. Юридическ</w:t>
      </w:r>
      <w:r w:rsidR="00633B69">
        <w:rPr>
          <w:rFonts w:ascii="Times New Roman" w:hAnsi="Times New Roman" w:cs="Times New Roman"/>
          <w:sz w:val="28"/>
          <w:szCs w:val="28"/>
        </w:rPr>
        <w:t>ий журнал. ‒ 2013. ‒ №12. ‒ С.</w:t>
      </w:r>
      <w:r w:rsidR="00547375">
        <w:rPr>
          <w:rFonts w:ascii="Times New Roman" w:hAnsi="Times New Roman" w:cs="Times New Roman"/>
          <w:sz w:val="28"/>
          <w:szCs w:val="28"/>
        </w:rPr>
        <w:t>101-104</w:t>
      </w:r>
      <w:r w:rsidR="00485A5F" w:rsidRPr="00485A5F">
        <w:rPr>
          <w:rFonts w:ascii="Times New Roman" w:hAnsi="Times New Roman" w:cs="Times New Roman"/>
          <w:sz w:val="28"/>
          <w:szCs w:val="28"/>
        </w:rPr>
        <w:t xml:space="preserve">. </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485A5F" w:rsidRPr="00485A5F">
        <w:rPr>
          <w:rFonts w:ascii="Times New Roman" w:hAnsi="Times New Roman" w:cs="Times New Roman"/>
          <w:sz w:val="28"/>
          <w:szCs w:val="28"/>
        </w:rPr>
        <w:t>. Коваленко Т.М. Криминалистическое исследование огнестрельного оружия, боеприпасов и следов их применения. // Саратовская государственная академия права</w:t>
      </w:r>
      <w:r w:rsidR="00633B69">
        <w:rPr>
          <w:rFonts w:ascii="Times New Roman" w:hAnsi="Times New Roman" w:cs="Times New Roman"/>
          <w:sz w:val="28"/>
          <w:szCs w:val="28"/>
        </w:rPr>
        <w:t xml:space="preserve">. Учебное пособие. ‒ 2003. – </w:t>
      </w:r>
      <w:r w:rsidR="00547375">
        <w:rPr>
          <w:rFonts w:ascii="Times New Roman" w:hAnsi="Times New Roman" w:cs="Times New Roman"/>
          <w:sz w:val="28"/>
          <w:szCs w:val="28"/>
        </w:rPr>
        <w:t xml:space="preserve">64 </w:t>
      </w:r>
      <w:proofErr w:type="gramStart"/>
      <w:r w:rsidR="00547375">
        <w:rPr>
          <w:rFonts w:ascii="Times New Roman" w:hAnsi="Times New Roman" w:cs="Times New Roman"/>
          <w:sz w:val="28"/>
          <w:szCs w:val="28"/>
        </w:rPr>
        <w:t>с</w:t>
      </w:r>
      <w:proofErr w:type="gramEnd"/>
      <w:r w:rsidR="00547375">
        <w:rPr>
          <w:rFonts w:ascii="Times New Roman" w:hAnsi="Times New Roman" w:cs="Times New Roman"/>
          <w:sz w:val="28"/>
          <w:szCs w:val="28"/>
        </w:rPr>
        <w:t>.</w:t>
      </w:r>
      <w:r w:rsidR="00485A5F" w:rsidRPr="00485A5F">
        <w:rPr>
          <w:rFonts w:ascii="Times New Roman" w:hAnsi="Times New Roman" w:cs="Times New Roman"/>
          <w:sz w:val="28"/>
          <w:szCs w:val="28"/>
        </w:rPr>
        <w:t xml:space="preserve"> </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633B69">
        <w:rPr>
          <w:rFonts w:ascii="Times New Roman" w:hAnsi="Times New Roman" w:cs="Times New Roman"/>
          <w:sz w:val="28"/>
          <w:szCs w:val="28"/>
        </w:rPr>
        <w:t xml:space="preserve">. </w:t>
      </w:r>
      <w:proofErr w:type="spellStart"/>
      <w:r w:rsidR="00633B69">
        <w:rPr>
          <w:rFonts w:ascii="Times New Roman" w:hAnsi="Times New Roman" w:cs="Times New Roman"/>
          <w:sz w:val="28"/>
          <w:szCs w:val="28"/>
        </w:rPr>
        <w:t>Кокин</w:t>
      </w:r>
      <w:proofErr w:type="spellEnd"/>
      <w:r w:rsidR="00633B69">
        <w:rPr>
          <w:rFonts w:ascii="Times New Roman" w:hAnsi="Times New Roman" w:cs="Times New Roman"/>
          <w:sz w:val="28"/>
          <w:szCs w:val="28"/>
        </w:rPr>
        <w:t xml:space="preserve"> А.</w:t>
      </w:r>
      <w:r w:rsidR="00485A5F" w:rsidRPr="00485A5F">
        <w:rPr>
          <w:rFonts w:ascii="Times New Roman" w:hAnsi="Times New Roman" w:cs="Times New Roman"/>
          <w:sz w:val="28"/>
          <w:szCs w:val="28"/>
        </w:rPr>
        <w:t xml:space="preserve">В. Об исследовании следов выстрела в </w:t>
      </w:r>
      <w:proofErr w:type="spellStart"/>
      <w:r w:rsidR="00485A5F" w:rsidRPr="00485A5F">
        <w:rPr>
          <w:rFonts w:ascii="Times New Roman" w:hAnsi="Times New Roman" w:cs="Times New Roman"/>
          <w:sz w:val="28"/>
          <w:szCs w:val="28"/>
        </w:rPr>
        <w:t>судебнобаллистической</w:t>
      </w:r>
      <w:proofErr w:type="spellEnd"/>
      <w:r w:rsidR="00485A5F" w:rsidRPr="00485A5F">
        <w:rPr>
          <w:rFonts w:ascii="Times New Roman" w:hAnsi="Times New Roman" w:cs="Times New Roman"/>
          <w:sz w:val="28"/>
          <w:szCs w:val="28"/>
        </w:rPr>
        <w:t xml:space="preserve"> экспертизе. // Московский университет МВД России имени В.Я. </w:t>
      </w:r>
      <w:proofErr w:type="spellStart"/>
      <w:r w:rsidR="00485A5F" w:rsidRPr="00485A5F">
        <w:rPr>
          <w:rFonts w:ascii="Times New Roman" w:hAnsi="Times New Roman" w:cs="Times New Roman"/>
          <w:sz w:val="28"/>
          <w:szCs w:val="28"/>
        </w:rPr>
        <w:t>Кикотя</w:t>
      </w:r>
      <w:proofErr w:type="spellEnd"/>
      <w:r w:rsidR="00485A5F" w:rsidRPr="00485A5F">
        <w:rPr>
          <w:rFonts w:ascii="Times New Roman" w:hAnsi="Times New Roman" w:cs="Times New Roman"/>
          <w:sz w:val="28"/>
          <w:szCs w:val="28"/>
        </w:rPr>
        <w:t xml:space="preserve">. </w:t>
      </w:r>
      <w:r w:rsidR="00633B69">
        <w:rPr>
          <w:rFonts w:ascii="Times New Roman" w:hAnsi="Times New Roman" w:cs="Times New Roman"/>
          <w:sz w:val="28"/>
          <w:szCs w:val="28"/>
        </w:rPr>
        <w:t>Юридический журнал. ‒ 2017. ‒ №2. ‒ С.</w:t>
      </w:r>
      <w:r w:rsidR="00547375">
        <w:rPr>
          <w:rFonts w:ascii="Times New Roman" w:hAnsi="Times New Roman" w:cs="Times New Roman"/>
          <w:sz w:val="28"/>
          <w:szCs w:val="28"/>
        </w:rPr>
        <w:t>52-55</w:t>
      </w:r>
      <w:r w:rsidR="00485A5F" w:rsidRPr="00485A5F">
        <w:rPr>
          <w:rFonts w:ascii="Times New Roman" w:hAnsi="Times New Roman" w:cs="Times New Roman"/>
          <w:sz w:val="28"/>
          <w:szCs w:val="28"/>
        </w:rPr>
        <w:t xml:space="preserve">. </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485A5F" w:rsidRPr="00485A5F">
        <w:rPr>
          <w:rFonts w:ascii="Times New Roman" w:hAnsi="Times New Roman" w:cs="Times New Roman"/>
          <w:sz w:val="28"/>
          <w:szCs w:val="28"/>
        </w:rPr>
        <w:t xml:space="preserve">. </w:t>
      </w:r>
      <w:proofErr w:type="spellStart"/>
      <w:r w:rsidR="00485A5F" w:rsidRPr="00485A5F">
        <w:rPr>
          <w:rFonts w:ascii="Times New Roman" w:hAnsi="Times New Roman" w:cs="Times New Roman"/>
          <w:sz w:val="28"/>
          <w:szCs w:val="28"/>
        </w:rPr>
        <w:t>Колотушкин</w:t>
      </w:r>
      <w:proofErr w:type="spellEnd"/>
      <w:r w:rsidR="00485A5F" w:rsidRPr="00485A5F">
        <w:rPr>
          <w:rFonts w:ascii="Times New Roman" w:hAnsi="Times New Roman" w:cs="Times New Roman"/>
          <w:sz w:val="28"/>
          <w:szCs w:val="28"/>
        </w:rPr>
        <w:t xml:space="preserve"> С.М., Сафонов А.А., Семенов А.В., </w:t>
      </w:r>
      <w:proofErr w:type="spellStart"/>
      <w:r w:rsidR="00485A5F" w:rsidRPr="00485A5F">
        <w:rPr>
          <w:rFonts w:ascii="Times New Roman" w:hAnsi="Times New Roman" w:cs="Times New Roman"/>
          <w:sz w:val="28"/>
          <w:szCs w:val="28"/>
        </w:rPr>
        <w:t>Ярмак</w:t>
      </w:r>
      <w:proofErr w:type="spellEnd"/>
      <w:r w:rsidR="00485A5F" w:rsidRPr="00485A5F">
        <w:rPr>
          <w:rFonts w:ascii="Times New Roman" w:hAnsi="Times New Roman" w:cs="Times New Roman"/>
          <w:sz w:val="28"/>
          <w:szCs w:val="28"/>
        </w:rPr>
        <w:t xml:space="preserve"> К.В. Определение направления дальнего выстрела по пробоинам снарядов огнестрельного оружия. // Московский университет МВД России имени В.Я. </w:t>
      </w:r>
      <w:proofErr w:type="spellStart"/>
      <w:r w:rsidR="00485A5F" w:rsidRPr="00485A5F">
        <w:rPr>
          <w:rFonts w:ascii="Times New Roman" w:hAnsi="Times New Roman" w:cs="Times New Roman"/>
          <w:sz w:val="28"/>
          <w:szCs w:val="28"/>
        </w:rPr>
        <w:t>Кикотя</w:t>
      </w:r>
      <w:proofErr w:type="spellEnd"/>
      <w:r w:rsidR="00485A5F" w:rsidRPr="00485A5F">
        <w:rPr>
          <w:rFonts w:ascii="Times New Roman" w:hAnsi="Times New Roman" w:cs="Times New Roman"/>
          <w:sz w:val="28"/>
          <w:szCs w:val="28"/>
        </w:rPr>
        <w:t>. Юридичес</w:t>
      </w:r>
      <w:r w:rsidR="00633B69">
        <w:rPr>
          <w:rFonts w:ascii="Times New Roman" w:hAnsi="Times New Roman" w:cs="Times New Roman"/>
          <w:sz w:val="28"/>
          <w:szCs w:val="28"/>
        </w:rPr>
        <w:t>кий журнал. ‒ 2015. ‒ №2. ‒ С.</w:t>
      </w:r>
      <w:r w:rsidR="00547375">
        <w:rPr>
          <w:rFonts w:ascii="Times New Roman" w:hAnsi="Times New Roman" w:cs="Times New Roman"/>
          <w:sz w:val="28"/>
          <w:szCs w:val="28"/>
        </w:rPr>
        <w:t>20-24</w:t>
      </w:r>
      <w:r w:rsidR="00485A5F" w:rsidRPr="00485A5F">
        <w:rPr>
          <w:rFonts w:ascii="Times New Roman" w:hAnsi="Times New Roman" w:cs="Times New Roman"/>
          <w:sz w:val="28"/>
          <w:szCs w:val="28"/>
        </w:rPr>
        <w:t xml:space="preserve">. </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633B69">
        <w:rPr>
          <w:rFonts w:ascii="Times New Roman" w:hAnsi="Times New Roman" w:cs="Times New Roman"/>
          <w:sz w:val="28"/>
          <w:szCs w:val="28"/>
        </w:rPr>
        <w:t xml:space="preserve">. </w:t>
      </w:r>
      <w:proofErr w:type="spellStart"/>
      <w:r w:rsidR="00633B69">
        <w:rPr>
          <w:rFonts w:ascii="Times New Roman" w:hAnsi="Times New Roman" w:cs="Times New Roman"/>
          <w:sz w:val="28"/>
          <w:szCs w:val="28"/>
        </w:rPr>
        <w:t>Латышов</w:t>
      </w:r>
      <w:proofErr w:type="spellEnd"/>
      <w:r w:rsidR="00633B69">
        <w:rPr>
          <w:rFonts w:ascii="Times New Roman" w:hAnsi="Times New Roman" w:cs="Times New Roman"/>
          <w:sz w:val="28"/>
          <w:szCs w:val="28"/>
        </w:rPr>
        <w:t xml:space="preserve"> И.</w:t>
      </w:r>
      <w:r w:rsidR="00485A5F" w:rsidRPr="00485A5F">
        <w:rPr>
          <w:rFonts w:ascii="Times New Roman" w:hAnsi="Times New Roman" w:cs="Times New Roman"/>
          <w:sz w:val="28"/>
          <w:szCs w:val="28"/>
        </w:rPr>
        <w:t>В. Актуальные вопросы использования отдельных характеристик дополнительных следов выстрела при производстве судебно</w:t>
      </w:r>
      <w:proofErr w:type="gramStart"/>
      <w:r w:rsidR="00485A5F" w:rsidRPr="00485A5F">
        <w:rPr>
          <w:rFonts w:ascii="Times New Roman" w:hAnsi="Times New Roman" w:cs="Times New Roman"/>
          <w:sz w:val="28"/>
          <w:szCs w:val="28"/>
        </w:rPr>
        <w:t>е-</w:t>
      </w:r>
      <w:proofErr w:type="gramEnd"/>
      <w:r w:rsidR="00485A5F" w:rsidRPr="00485A5F">
        <w:rPr>
          <w:rFonts w:ascii="Times New Roman" w:hAnsi="Times New Roman" w:cs="Times New Roman"/>
          <w:sz w:val="28"/>
          <w:szCs w:val="28"/>
        </w:rPr>
        <w:t xml:space="preserve">  баллистических экспертиз и исследований. // Волгоградская академия МВД России. </w:t>
      </w:r>
      <w:r w:rsidR="00633B69">
        <w:rPr>
          <w:rFonts w:ascii="Times New Roman" w:hAnsi="Times New Roman" w:cs="Times New Roman"/>
          <w:sz w:val="28"/>
          <w:szCs w:val="28"/>
        </w:rPr>
        <w:t xml:space="preserve">Юридический журнал. ‒ 2009. ‒ №4. ‒ </w:t>
      </w:r>
      <w:r w:rsidR="00547375">
        <w:rPr>
          <w:rFonts w:ascii="Times New Roman" w:hAnsi="Times New Roman" w:cs="Times New Roman"/>
          <w:sz w:val="28"/>
          <w:szCs w:val="28"/>
        </w:rPr>
        <w:t xml:space="preserve">104 </w:t>
      </w:r>
      <w:proofErr w:type="gramStart"/>
      <w:r w:rsidR="00547375">
        <w:rPr>
          <w:rFonts w:ascii="Times New Roman" w:hAnsi="Times New Roman" w:cs="Times New Roman"/>
          <w:sz w:val="28"/>
          <w:szCs w:val="28"/>
        </w:rPr>
        <w:t>с</w:t>
      </w:r>
      <w:proofErr w:type="gramEnd"/>
      <w:r w:rsidR="00547375">
        <w:rPr>
          <w:rFonts w:ascii="Times New Roman" w:hAnsi="Times New Roman" w:cs="Times New Roman"/>
          <w:sz w:val="28"/>
          <w:szCs w:val="28"/>
        </w:rPr>
        <w:t>.</w:t>
      </w:r>
      <w:r w:rsidR="00485A5F" w:rsidRPr="00485A5F">
        <w:rPr>
          <w:rFonts w:ascii="Times New Roman" w:hAnsi="Times New Roman" w:cs="Times New Roman"/>
          <w:sz w:val="28"/>
          <w:szCs w:val="28"/>
        </w:rPr>
        <w:t xml:space="preserve"> </w:t>
      </w:r>
    </w:p>
    <w:p w:rsidR="00485A5F" w:rsidRPr="00485A5F" w:rsidRDefault="00A8134C"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485A5F" w:rsidRPr="00485A5F">
        <w:rPr>
          <w:rFonts w:ascii="Times New Roman" w:hAnsi="Times New Roman" w:cs="Times New Roman"/>
          <w:sz w:val="28"/>
          <w:szCs w:val="28"/>
        </w:rPr>
        <w:t xml:space="preserve">. </w:t>
      </w:r>
      <w:proofErr w:type="spellStart"/>
      <w:r w:rsidR="00485A5F" w:rsidRPr="00485A5F">
        <w:rPr>
          <w:rFonts w:ascii="Times New Roman" w:hAnsi="Times New Roman" w:cs="Times New Roman"/>
          <w:sz w:val="28"/>
          <w:szCs w:val="28"/>
        </w:rPr>
        <w:t>Микляева</w:t>
      </w:r>
      <w:proofErr w:type="spellEnd"/>
      <w:r w:rsidR="00485A5F" w:rsidRPr="00485A5F">
        <w:rPr>
          <w:rFonts w:ascii="Times New Roman" w:hAnsi="Times New Roman" w:cs="Times New Roman"/>
          <w:sz w:val="28"/>
          <w:szCs w:val="28"/>
        </w:rPr>
        <w:t xml:space="preserve"> О.В. Криминалистическая экспертиза следов и обстоятельс</w:t>
      </w:r>
      <w:r w:rsidR="00633B69">
        <w:rPr>
          <w:rFonts w:ascii="Times New Roman" w:hAnsi="Times New Roman" w:cs="Times New Roman"/>
          <w:sz w:val="28"/>
          <w:szCs w:val="28"/>
        </w:rPr>
        <w:t xml:space="preserve">тв выстрела.  </w:t>
      </w:r>
      <w:r w:rsidR="00633B69" w:rsidRPr="00485A5F">
        <w:rPr>
          <w:rFonts w:ascii="Times New Roman" w:hAnsi="Times New Roman" w:cs="Times New Roman"/>
          <w:sz w:val="28"/>
          <w:szCs w:val="28"/>
        </w:rPr>
        <w:t xml:space="preserve">– </w:t>
      </w:r>
      <w:r w:rsidR="00633B69">
        <w:rPr>
          <w:rFonts w:ascii="Times New Roman" w:hAnsi="Times New Roman" w:cs="Times New Roman"/>
          <w:sz w:val="28"/>
          <w:szCs w:val="28"/>
        </w:rPr>
        <w:t>М. ‒ 2009. ‒ С.</w:t>
      </w:r>
      <w:r w:rsidR="00485A5F" w:rsidRPr="00485A5F">
        <w:rPr>
          <w:rFonts w:ascii="Times New Roman" w:hAnsi="Times New Roman" w:cs="Times New Roman"/>
          <w:sz w:val="28"/>
          <w:szCs w:val="28"/>
        </w:rPr>
        <w:t>253</w:t>
      </w:r>
      <w:r w:rsidR="00547375">
        <w:rPr>
          <w:rFonts w:ascii="Times New Roman" w:hAnsi="Times New Roman" w:cs="Times New Roman"/>
          <w:sz w:val="28"/>
          <w:szCs w:val="28"/>
        </w:rPr>
        <w:t>-255</w:t>
      </w:r>
      <w:r w:rsidR="00485A5F" w:rsidRPr="00485A5F">
        <w:rPr>
          <w:rFonts w:ascii="Times New Roman" w:hAnsi="Times New Roman" w:cs="Times New Roman"/>
          <w:sz w:val="28"/>
          <w:szCs w:val="28"/>
        </w:rPr>
        <w:t xml:space="preserve">. </w:t>
      </w:r>
    </w:p>
    <w:p w:rsidR="00485A5F" w:rsidRPr="00485A5F" w:rsidRDefault="00547375"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633B69">
        <w:rPr>
          <w:rFonts w:ascii="Times New Roman" w:hAnsi="Times New Roman" w:cs="Times New Roman"/>
          <w:sz w:val="28"/>
          <w:szCs w:val="28"/>
        </w:rPr>
        <w:t>. Ручкин В.</w:t>
      </w:r>
      <w:r w:rsidR="00485A5F" w:rsidRPr="00485A5F">
        <w:rPr>
          <w:rFonts w:ascii="Times New Roman" w:hAnsi="Times New Roman" w:cs="Times New Roman"/>
          <w:sz w:val="28"/>
          <w:szCs w:val="28"/>
        </w:rPr>
        <w:t>А. Концептуальные основы экспертного исследования оружия и следов его применения. // Волгоградская академия МВД России. Авторе</w:t>
      </w:r>
      <w:r w:rsidR="00633B69">
        <w:rPr>
          <w:rFonts w:ascii="Times New Roman" w:hAnsi="Times New Roman" w:cs="Times New Roman"/>
          <w:sz w:val="28"/>
          <w:szCs w:val="28"/>
        </w:rPr>
        <w:t xml:space="preserve">ферат диссертации. ‒ 2004. ‒ </w:t>
      </w:r>
      <w:r>
        <w:rPr>
          <w:rFonts w:ascii="Times New Roman" w:hAnsi="Times New Roman" w:cs="Times New Roman"/>
          <w:sz w:val="28"/>
          <w:szCs w:val="28"/>
        </w:rPr>
        <w:t xml:space="preserve">46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r w:rsidR="00485A5F" w:rsidRPr="00485A5F">
        <w:rPr>
          <w:rFonts w:ascii="Times New Roman" w:hAnsi="Times New Roman" w:cs="Times New Roman"/>
          <w:sz w:val="28"/>
          <w:szCs w:val="28"/>
        </w:rPr>
        <w:t xml:space="preserve"> </w:t>
      </w:r>
    </w:p>
    <w:p w:rsidR="00485A5F" w:rsidRPr="00485A5F" w:rsidRDefault="00547375"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26</w:t>
      </w:r>
      <w:r w:rsidR="00485A5F" w:rsidRPr="00485A5F">
        <w:rPr>
          <w:rFonts w:ascii="Times New Roman" w:hAnsi="Times New Roman" w:cs="Times New Roman"/>
          <w:sz w:val="28"/>
          <w:szCs w:val="28"/>
        </w:rPr>
        <w:t xml:space="preserve">. </w:t>
      </w:r>
      <w:proofErr w:type="spellStart"/>
      <w:r w:rsidR="00485A5F" w:rsidRPr="00485A5F">
        <w:rPr>
          <w:rFonts w:ascii="Times New Roman" w:hAnsi="Times New Roman" w:cs="Times New Roman"/>
          <w:sz w:val="28"/>
          <w:szCs w:val="28"/>
        </w:rPr>
        <w:t>Стальмахов</w:t>
      </w:r>
      <w:proofErr w:type="spellEnd"/>
      <w:r w:rsidR="00485A5F" w:rsidRPr="00485A5F">
        <w:rPr>
          <w:rFonts w:ascii="Times New Roman" w:hAnsi="Times New Roman" w:cs="Times New Roman"/>
          <w:sz w:val="28"/>
          <w:szCs w:val="28"/>
        </w:rPr>
        <w:t xml:space="preserve"> А.В., </w:t>
      </w:r>
      <w:proofErr w:type="spellStart"/>
      <w:r w:rsidR="00485A5F" w:rsidRPr="00485A5F">
        <w:rPr>
          <w:rFonts w:ascii="Times New Roman" w:hAnsi="Times New Roman" w:cs="Times New Roman"/>
          <w:sz w:val="28"/>
          <w:szCs w:val="28"/>
        </w:rPr>
        <w:t>Сумарока</w:t>
      </w:r>
      <w:proofErr w:type="spellEnd"/>
      <w:r w:rsidR="00485A5F" w:rsidRPr="00485A5F">
        <w:rPr>
          <w:rFonts w:ascii="Times New Roman" w:hAnsi="Times New Roman" w:cs="Times New Roman"/>
          <w:sz w:val="28"/>
          <w:szCs w:val="28"/>
        </w:rPr>
        <w:t xml:space="preserve"> А.М., Егоров А.Г., Сухарев А.Г. Судебная баллистика и судебно-баллистическая экспертиза</w:t>
      </w:r>
      <w:r w:rsidR="00633B69">
        <w:rPr>
          <w:rFonts w:ascii="Times New Roman" w:hAnsi="Times New Roman" w:cs="Times New Roman"/>
          <w:sz w:val="28"/>
          <w:szCs w:val="28"/>
        </w:rPr>
        <w:t>. // Учебник. ‒ М. ‒ 1998. – С.</w:t>
      </w:r>
      <w:r w:rsidR="00485A5F" w:rsidRPr="00485A5F">
        <w:rPr>
          <w:rFonts w:ascii="Times New Roman" w:hAnsi="Times New Roman" w:cs="Times New Roman"/>
          <w:sz w:val="28"/>
          <w:szCs w:val="28"/>
        </w:rPr>
        <w:t>164</w:t>
      </w:r>
      <w:r>
        <w:rPr>
          <w:rFonts w:ascii="Times New Roman" w:hAnsi="Times New Roman" w:cs="Times New Roman"/>
          <w:sz w:val="28"/>
          <w:szCs w:val="28"/>
        </w:rPr>
        <w:t>-166</w:t>
      </w:r>
      <w:r w:rsidR="00485A5F" w:rsidRPr="00485A5F">
        <w:rPr>
          <w:rFonts w:ascii="Times New Roman" w:hAnsi="Times New Roman" w:cs="Times New Roman"/>
          <w:sz w:val="28"/>
          <w:szCs w:val="28"/>
        </w:rPr>
        <w:t xml:space="preserve">. </w:t>
      </w:r>
    </w:p>
    <w:p w:rsidR="00485A5F" w:rsidRPr="00485A5F" w:rsidRDefault="00547375"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633B69">
        <w:rPr>
          <w:rFonts w:ascii="Times New Roman" w:hAnsi="Times New Roman" w:cs="Times New Roman"/>
          <w:sz w:val="28"/>
          <w:szCs w:val="28"/>
        </w:rPr>
        <w:t>. Смирнов В.</w:t>
      </w:r>
      <w:r w:rsidR="00485A5F" w:rsidRPr="00485A5F">
        <w:rPr>
          <w:rFonts w:ascii="Times New Roman" w:hAnsi="Times New Roman" w:cs="Times New Roman"/>
          <w:sz w:val="28"/>
          <w:szCs w:val="28"/>
        </w:rPr>
        <w:t>Н. Основы криминалистической техники. // Балтийский Гуманитарный Институт. Юридический журнал. ‒</w:t>
      </w:r>
      <w:r w:rsidR="00633B69">
        <w:rPr>
          <w:rFonts w:ascii="Times New Roman" w:hAnsi="Times New Roman" w:cs="Times New Roman"/>
          <w:sz w:val="28"/>
          <w:szCs w:val="28"/>
        </w:rPr>
        <w:t xml:space="preserve"> 2015. ‒ №3-4. ‒ С.</w:t>
      </w:r>
      <w:r w:rsidR="00485A5F" w:rsidRPr="00485A5F">
        <w:rPr>
          <w:rFonts w:ascii="Times New Roman" w:hAnsi="Times New Roman" w:cs="Times New Roman"/>
          <w:sz w:val="28"/>
          <w:szCs w:val="28"/>
        </w:rPr>
        <w:t>67</w:t>
      </w:r>
      <w:r w:rsidR="00A8134C">
        <w:rPr>
          <w:rFonts w:ascii="Times New Roman" w:hAnsi="Times New Roman" w:cs="Times New Roman"/>
          <w:sz w:val="28"/>
          <w:szCs w:val="28"/>
        </w:rPr>
        <w:t>-69</w:t>
      </w:r>
      <w:r w:rsidR="00485A5F" w:rsidRPr="00485A5F">
        <w:rPr>
          <w:rFonts w:ascii="Times New Roman" w:hAnsi="Times New Roman" w:cs="Times New Roman"/>
          <w:sz w:val="28"/>
          <w:szCs w:val="28"/>
        </w:rPr>
        <w:t xml:space="preserve">. </w:t>
      </w:r>
    </w:p>
    <w:p w:rsidR="00485A5F" w:rsidRPr="00485A5F" w:rsidRDefault="00547375" w:rsidP="00485A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633B69">
        <w:rPr>
          <w:rFonts w:ascii="Times New Roman" w:hAnsi="Times New Roman" w:cs="Times New Roman"/>
          <w:sz w:val="28"/>
          <w:szCs w:val="28"/>
        </w:rPr>
        <w:t xml:space="preserve">. </w:t>
      </w:r>
      <w:proofErr w:type="spellStart"/>
      <w:r w:rsidR="00633B69">
        <w:rPr>
          <w:rFonts w:ascii="Times New Roman" w:hAnsi="Times New Roman" w:cs="Times New Roman"/>
          <w:sz w:val="28"/>
          <w:szCs w:val="28"/>
        </w:rPr>
        <w:t>Яровенко</w:t>
      </w:r>
      <w:proofErr w:type="spellEnd"/>
      <w:r w:rsidR="00633B69">
        <w:rPr>
          <w:rFonts w:ascii="Times New Roman" w:hAnsi="Times New Roman" w:cs="Times New Roman"/>
          <w:sz w:val="28"/>
          <w:szCs w:val="28"/>
        </w:rPr>
        <w:t xml:space="preserve"> В.</w:t>
      </w:r>
      <w:r w:rsidR="00485A5F" w:rsidRPr="00485A5F">
        <w:rPr>
          <w:rFonts w:ascii="Times New Roman" w:hAnsi="Times New Roman" w:cs="Times New Roman"/>
          <w:sz w:val="28"/>
          <w:szCs w:val="28"/>
        </w:rPr>
        <w:t>В. Применение специальных методов познания при исследовании огнестрельного оружия. // Дальневосточный федеральный университет: Владивостокский филиал Дальневосточного института МВД Российской Федерации. Юридический журнал. ‒ 2017. ‒ №</w:t>
      </w:r>
      <w:r w:rsidR="00633B69">
        <w:rPr>
          <w:rFonts w:ascii="Times New Roman" w:hAnsi="Times New Roman" w:cs="Times New Roman"/>
          <w:sz w:val="28"/>
          <w:szCs w:val="28"/>
        </w:rPr>
        <w:t>2. ‒ С.</w:t>
      </w:r>
      <w:r w:rsidR="00A8134C">
        <w:rPr>
          <w:rFonts w:ascii="Times New Roman" w:hAnsi="Times New Roman" w:cs="Times New Roman"/>
          <w:sz w:val="28"/>
          <w:szCs w:val="28"/>
        </w:rPr>
        <w:t>9-19</w:t>
      </w:r>
      <w:r w:rsidR="00485A5F" w:rsidRPr="00485A5F">
        <w:rPr>
          <w:rFonts w:ascii="Times New Roman" w:hAnsi="Times New Roman" w:cs="Times New Roman"/>
          <w:sz w:val="28"/>
          <w:szCs w:val="28"/>
        </w:rPr>
        <w:t>.</w:t>
      </w:r>
    </w:p>
    <w:sectPr w:rsidR="00485A5F" w:rsidRPr="00485A5F" w:rsidSect="00A8134C">
      <w:headerReference w:type="default" r:id="rId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FB7" w:rsidRDefault="00682FB7" w:rsidP="00224175">
      <w:pPr>
        <w:spacing w:after="0" w:line="240" w:lineRule="auto"/>
      </w:pPr>
      <w:r>
        <w:separator/>
      </w:r>
    </w:p>
  </w:endnote>
  <w:endnote w:type="continuationSeparator" w:id="0">
    <w:p w:rsidR="00682FB7" w:rsidRDefault="00682FB7" w:rsidP="00224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FB7" w:rsidRDefault="00682FB7" w:rsidP="00224175">
      <w:pPr>
        <w:spacing w:after="0" w:line="240" w:lineRule="auto"/>
      </w:pPr>
      <w:r>
        <w:separator/>
      </w:r>
    </w:p>
  </w:footnote>
  <w:footnote w:type="continuationSeparator" w:id="0">
    <w:p w:rsidR="00682FB7" w:rsidRDefault="00682FB7" w:rsidP="00224175">
      <w:pPr>
        <w:spacing w:after="0" w:line="240" w:lineRule="auto"/>
      </w:pPr>
      <w:r>
        <w:continuationSeparator/>
      </w:r>
    </w:p>
  </w:footnote>
  <w:footnote w:id="1">
    <w:p w:rsidR="00224175" w:rsidRPr="00A65DC1" w:rsidRDefault="00224175" w:rsidP="00A65DC1">
      <w:pPr>
        <w:pStyle w:val="a5"/>
        <w:ind w:firstLine="709"/>
        <w:jc w:val="both"/>
        <w:rPr>
          <w:rFonts w:ascii="Times New Roman" w:hAnsi="Times New Roman" w:cs="Times New Roman"/>
          <w:sz w:val="24"/>
          <w:szCs w:val="24"/>
        </w:rPr>
      </w:pPr>
      <w:r w:rsidRPr="00A65DC1">
        <w:rPr>
          <w:rStyle w:val="a7"/>
          <w:rFonts w:ascii="Times New Roman" w:hAnsi="Times New Roman" w:cs="Times New Roman"/>
          <w:sz w:val="24"/>
          <w:szCs w:val="24"/>
        </w:rPr>
        <w:footnoteRef/>
      </w:r>
      <w:r w:rsidRPr="00A65DC1">
        <w:rPr>
          <w:rFonts w:ascii="Times New Roman" w:hAnsi="Times New Roman" w:cs="Times New Roman"/>
          <w:sz w:val="24"/>
          <w:szCs w:val="24"/>
        </w:rPr>
        <w:t xml:space="preserve"> См.: Ручкин В.А. Оружие и следы его применения. Криминалистическое учение. // </w:t>
      </w:r>
      <w:r w:rsidR="00A65DC1" w:rsidRPr="00A65DC1">
        <w:rPr>
          <w:rFonts w:ascii="Times New Roman" w:hAnsi="Times New Roman" w:cs="Times New Roman"/>
          <w:sz w:val="24"/>
          <w:szCs w:val="24"/>
        </w:rPr>
        <w:t>Издательство «</w:t>
      </w:r>
      <w:proofErr w:type="spellStart"/>
      <w:r w:rsidR="00A65DC1" w:rsidRPr="00A65DC1">
        <w:rPr>
          <w:rFonts w:ascii="Times New Roman" w:hAnsi="Times New Roman" w:cs="Times New Roman"/>
          <w:sz w:val="24"/>
          <w:szCs w:val="24"/>
        </w:rPr>
        <w:t>Юрлитинформ</w:t>
      </w:r>
      <w:proofErr w:type="spellEnd"/>
      <w:r w:rsidR="00A65DC1" w:rsidRPr="00A65DC1">
        <w:rPr>
          <w:rFonts w:ascii="Times New Roman" w:hAnsi="Times New Roman" w:cs="Times New Roman"/>
          <w:sz w:val="24"/>
          <w:szCs w:val="24"/>
        </w:rPr>
        <w:t>».</w:t>
      </w:r>
      <w:r w:rsidR="00A65DC1">
        <w:rPr>
          <w:rFonts w:ascii="Times New Roman" w:hAnsi="Times New Roman" w:cs="Times New Roman"/>
          <w:sz w:val="24"/>
          <w:szCs w:val="24"/>
        </w:rPr>
        <w:t xml:space="preserve"> – М.</w:t>
      </w:r>
      <w:r w:rsidRPr="00A65DC1">
        <w:rPr>
          <w:rFonts w:ascii="Times New Roman" w:hAnsi="Times New Roman" w:cs="Times New Roman"/>
          <w:sz w:val="24"/>
          <w:szCs w:val="24"/>
        </w:rPr>
        <w:t xml:space="preserve"> </w:t>
      </w:r>
      <w:r w:rsidR="00A65DC1">
        <w:rPr>
          <w:rFonts w:ascii="Times New Roman" w:hAnsi="Times New Roman" w:cs="Times New Roman"/>
          <w:sz w:val="24"/>
          <w:szCs w:val="24"/>
        </w:rPr>
        <w:t xml:space="preserve">– </w:t>
      </w:r>
      <w:r w:rsidRPr="00A65DC1">
        <w:rPr>
          <w:rFonts w:ascii="Times New Roman" w:hAnsi="Times New Roman" w:cs="Times New Roman"/>
          <w:sz w:val="24"/>
          <w:szCs w:val="24"/>
        </w:rPr>
        <w:t xml:space="preserve">2003. </w:t>
      </w:r>
      <w:r w:rsidR="00A65DC1">
        <w:rPr>
          <w:rFonts w:ascii="Times New Roman" w:hAnsi="Times New Roman" w:cs="Times New Roman"/>
          <w:sz w:val="24"/>
          <w:szCs w:val="24"/>
        </w:rPr>
        <w:t>– С.</w:t>
      </w:r>
      <w:r w:rsidRPr="00A65DC1">
        <w:rPr>
          <w:rFonts w:ascii="Times New Roman" w:hAnsi="Times New Roman" w:cs="Times New Roman"/>
          <w:sz w:val="24"/>
          <w:szCs w:val="24"/>
        </w:rPr>
        <w:t>7.</w:t>
      </w:r>
    </w:p>
  </w:footnote>
  <w:footnote w:id="2">
    <w:p w:rsidR="00224175" w:rsidRPr="00A65DC1" w:rsidRDefault="00224175" w:rsidP="00A65DC1">
      <w:pPr>
        <w:pStyle w:val="a5"/>
        <w:ind w:firstLine="709"/>
        <w:jc w:val="both"/>
        <w:rPr>
          <w:rFonts w:ascii="Times New Roman" w:hAnsi="Times New Roman" w:cs="Times New Roman"/>
          <w:sz w:val="24"/>
          <w:szCs w:val="24"/>
        </w:rPr>
      </w:pPr>
      <w:r w:rsidRPr="00A65DC1">
        <w:rPr>
          <w:rStyle w:val="a7"/>
          <w:rFonts w:ascii="Times New Roman" w:hAnsi="Times New Roman" w:cs="Times New Roman"/>
          <w:sz w:val="24"/>
          <w:szCs w:val="24"/>
        </w:rPr>
        <w:footnoteRef/>
      </w:r>
      <w:r w:rsidRPr="00A65DC1">
        <w:rPr>
          <w:rFonts w:ascii="Times New Roman" w:hAnsi="Times New Roman" w:cs="Times New Roman"/>
          <w:sz w:val="24"/>
          <w:szCs w:val="24"/>
        </w:rPr>
        <w:t xml:space="preserve"> См.: Павликов С.Г. О тенденциях незаконного оборота оружия и мерах криминалистического противодействия // Российское правосудие. – М.: РАП. </w:t>
      </w:r>
      <w:r w:rsidR="00A65DC1">
        <w:rPr>
          <w:rFonts w:ascii="Times New Roman" w:hAnsi="Times New Roman" w:cs="Times New Roman"/>
          <w:sz w:val="24"/>
          <w:szCs w:val="24"/>
        </w:rPr>
        <w:t xml:space="preserve">– </w:t>
      </w:r>
      <w:r w:rsidRPr="00A65DC1">
        <w:rPr>
          <w:rFonts w:ascii="Times New Roman" w:hAnsi="Times New Roman" w:cs="Times New Roman"/>
          <w:sz w:val="24"/>
          <w:szCs w:val="24"/>
        </w:rPr>
        <w:t xml:space="preserve">2012. </w:t>
      </w:r>
      <w:r w:rsidR="00A65DC1">
        <w:rPr>
          <w:rFonts w:ascii="Times New Roman" w:hAnsi="Times New Roman" w:cs="Times New Roman"/>
          <w:sz w:val="24"/>
          <w:szCs w:val="24"/>
        </w:rPr>
        <w:t>– №7</w:t>
      </w:r>
      <w:r w:rsidRPr="00A65DC1">
        <w:rPr>
          <w:rFonts w:ascii="Times New Roman" w:hAnsi="Times New Roman" w:cs="Times New Roman"/>
          <w:sz w:val="24"/>
          <w:szCs w:val="24"/>
        </w:rPr>
        <w:t xml:space="preserve">(75). </w:t>
      </w:r>
      <w:r w:rsidR="00A65DC1">
        <w:rPr>
          <w:rFonts w:ascii="Times New Roman" w:hAnsi="Times New Roman" w:cs="Times New Roman"/>
          <w:sz w:val="24"/>
          <w:szCs w:val="24"/>
        </w:rPr>
        <w:t>– С.</w:t>
      </w:r>
      <w:r w:rsidRPr="00A65DC1">
        <w:rPr>
          <w:rFonts w:ascii="Times New Roman" w:hAnsi="Times New Roman" w:cs="Times New Roman"/>
          <w:sz w:val="24"/>
          <w:szCs w:val="24"/>
        </w:rPr>
        <w:t>8.</w:t>
      </w:r>
    </w:p>
  </w:footnote>
  <w:footnote w:id="3">
    <w:p w:rsidR="00224175" w:rsidRPr="00A65DC1" w:rsidRDefault="00224175" w:rsidP="00A65DC1">
      <w:pPr>
        <w:pStyle w:val="a5"/>
        <w:ind w:firstLine="709"/>
        <w:jc w:val="both"/>
        <w:rPr>
          <w:rFonts w:ascii="Times New Roman" w:hAnsi="Times New Roman" w:cs="Times New Roman"/>
          <w:sz w:val="24"/>
          <w:szCs w:val="24"/>
        </w:rPr>
      </w:pPr>
      <w:r w:rsidRPr="00A65DC1">
        <w:rPr>
          <w:rStyle w:val="a7"/>
          <w:rFonts w:ascii="Times New Roman" w:hAnsi="Times New Roman" w:cs="Times New Roman"/>
          <w:sz w:val="24"/>
          <w:szCs w:val="24"/>
        </w:rPr>
        <w:footnoteRef/>
      </w:r>
      <w:r w:rsidRPr="00A65DC1">
        <w:rPr>
          <w:rFonts w:ascii="Times New Roman" w:hAnsi="Times New Roman" w:cs="Times New Roman"/>
          <w:sz w:val="24"/>
          <w:szCs w:val="24"/>
        </w:rPr>
        <w:t xml:space="preserve"> </w:t>
      </w:r>
      <w:r w:rsidR="00A65DC1" w:rsidRPr="00A65DC1">
        <w:rPr>
          <w:rFonts w:ascii="Times New Roman" w:hAnsi="Times New Roman" w:cs="Times New Roman"/>
          <w:sz w:val="24"/>
          <w:szCs w:val="24"/>
        </w:rPr>
        <w:t>Федеральный закон от</w:t>
      </w:r>
      <w:r w:rsidR="00A65DC1">
        <w:rPr>
          <w:rFonts w:ascii="Times New Roman" w:hAnsi="Times New Roman" w:cs="Times New Roman"/>
          <w:sz w:val="24"/>
          <w:szCs w:val="24"/>
        </w:rPr>
        <w:t xml:space="preserve"> 13.12.1996 № 150-ФЗ (ред. от 02.08.2019</w:t>
      </w:r>
      <w:r w:rsidR="00A65DC1" w:rsidRPr="00A65DC1">
        <w:rPr>
          <w:rFonts w:ascii="Times New Roman" w:hAnsi="Times New Roman" w:cs="Times New Roman"/>
          <w:sz w:val="24"/>
          <w:szCs w:val="24"/>
        </w:rPr>
        <w:t xml:space="preserve">) </w:t>
      </w:r>
      <w:r w:rsidR="00A65DC1">
        <w:rPr>
          <w:rFonts w:ascii="Times New Roman" w:hAnsi="Times New Roman" w:cs="Times New Roman"/>
          <w:sz w:val="24"/>
          <w:szCs w:val="24"/>
        </w:rPr>
        <w:t>«Об Оружии»</w:t>
      </w:r>
      <w:r w:rsidRPr="00A65DC1">
        <w:rPr>
          <w:rFonts w:ascii="Times New Roman" w:hAnsi="Times New Roman" w:cs="Times New Roman"/>
          <w:sz w:val="24"/>
          <w:szCs w:val="24"/>
        </w:rPr>
        <w:t xml:space="preserve"> // Российская газета. </w:t>
      </w:r>
      <w:r w:rsidR="00A65DC1">
        <w:rPr>
          <w:rFonts w:ascii="Times New Roman" w:hAnsi="Times New Roman" w:cs="Times New Roman"/>
          <w:sz w:val="24"/>
          <w:szCs w:val="24"/>
        </w:rPr>
        <w:t xml:space="preserve">– </w:t>
      </w:r>
      <w:r w:rsidRPr="00A65DC1">
        <w:rPr>
          <w:rFonts w:ascii="Times New Roman" w:hAnsi="Times New Roman" w:cs="Times New Roman"/>
          <w:sz w:val="24"/>
          <w:szCs w:val="24"/>
        </w:rPr>
        <w:t>18.12.1996</w:t>
      </w:r>
      <w:r w:rsidR="00A65DC1">
        <w:rPr>
          <w:rFonts w:ascii="Times New Roman" w:hAnsi="Times New Roman" w:cs="Times New Roman"/>
          <w:sz w:val="24"/>
          <w:szCs w:val="24"/>
        </w:rPr>
        <w:t>. – №</w:t>
      </w:r>
      <w:r w:rsidR="00A65DC1" w:rsidRPr="00A65DC1">
        <w:rPr>
          <w:rFonts w:ascii="Times New Roman" w:hAnsi="Times New Roman" w:cs="Times New Roman"/>
          <w:sz w:val="24"/>
          <w:szCs w:val="24"/>
        </w:rPr>
        <w:t>241.</w:t>
      </w:r>
    </w:p>
  </w:footnote>
  <w:footnote w:id="4">
    <w:p w:rsidR="00224175" w:rsidRDefault="00224175" w:rsidP="00A65DC1">
      <w:pPr>
        <w:pStyle w:val="a5"/>
        <w:ind w:firstLine="709"/>
        <w:jc w:val="both"/>
      </w:pPr>
      <w:r w:rsidRPr="00A65DC1">
        <w:rPr>
          <w:rStyle w:val="a7"/>
          <w:rFonts w:ascii="Times New Roman" w:hAnsi="Times New Roman" w:cs="Times New Roman"/>
          <w:sz w:val="24"/>
          <w:szCs w:val="24"/>
        </w:rPr>
        <w:footnoteRef/>
      </w:r>
      <w:r w:rsidRPr="00A65DC1">
        <w:rPr>
          <w:rFonts w:ascii="Times New Roman" w:hAnsi="Times New Roman" w:cs="Times New Roman"/>
          <w:sz w:val="24"/>
          <w:szCs w:val="24"/>
        </w:rPr>
        <w:t xml:space="preserve"> См.:</w:t>
      </w:r>
      <w:r w:rsidR="00A65DC1">
        <w:rPr>
          <w:rFonts w:ascii="Times New Roman" w:hAnsi="Times New Roman" w:cs="Times New Roman"/>
          <w:sz w:val="24"/>
          <w:szCs w:val="24"/>
        </w:rPr>
        <w:t xml:space="preserve"> </w:t>
      </w:r>
      <w:proofErr w:type="spellStart"/>
      <w:r w:rsidRPr="00A65DC1">
        <w:rPr>
          <w:rFonts w:ascii="Times New Roman" w:hAnsi="Times New Roman" w:cs="Times New Roman"/>
          <w:sz w:val="24"/>
          <w:szCs w:val="24"/>
        </w:rPr>
        <w:t>Назаршоев</w:t>
      </w:r>
      <w:proofErr w:type="spellEnd"/>
      <w:r w:rsidRPr="00A65DC1">
        <w:rPr>
          <w:rFonts w:ascii="Times New Roman" w:hAnsi="Times New Roman" w:cs="Times New Roman"/>
          <w:sz w:val="24"/>
          <w:szCs w:val="24"/>
        </w:rPr>
        <w:t xml:space="preserve"> Ф.Ю. Огнестрельное оружие и боеприпасы как объект криминалистического исследования // Вестник Московского университета МВД России. </w:t>
      </w:r>
      <w:r w:rsidR="00A65DC1">
        <w:rPr>
          <w:rFonts w:ascii="Times New Roman" w:hAnsi="Times New Roman" w:cs="Times New Roman"/>
          <w:sz w:val="24"/>
          <w:szCs w:val="24"/>
        </w:rPr>
        <w:t xml:space="preserve">– </w:t>
      </w:r>
      <w:r w:rsidRPr="00A65DC1">
        <w:rPr>
          <w:rFonts w:ascii="Times New Roman" w:hAnsi="Times New Roman" w:cs="Times New Roman"/>
          <w:sz w:val="24"/>
          <w:szCs w:val="24"/>
        </w:rPr>
        <w:t xml:space="preserve">2015. </w:t>
      </w:r>
      <w:r w:rsidR="00A65DC1">
        <w:rPr>
          <w:rFonts w:ascii="Times New Roman" w:hAnsi="Times New Roman" w:cs="Times New Roman"/>
          <w:sz w:val="24"/>
          <w:szCs w:val="24"/>
        </w:rPr>
        <w:t xml:space="preserve">– </w:t>
      </w:r>
      <w:r w:rsidRPr="00A65DC1">
        <w:rPr>
          <w:rFonts w:ascii="Times New Roman" w:hAnsi="Times New Roman" w:cs="Times New Roman"/>
          <w:sz w:val="24"/>
          <w:szCs w:val="24"/>
        </w:rPr>
        <w:t xml:space="preserve">№11. </w:t>
      </w:r>
      <w:r w:rsidR="00A65DC1">
        <w:rPr>
          <w:rFonts w:ascii="Times New Roman" w:hAnsi="Times New Roman" w:cs="Times New Roman"/>
          <w:sz w:val="24"/>
          <w:szCs w:val="24"/>
        </w:rPr>
        <w:t>– С.</w:t>
      </w:r>
      <w:r w:rsidRPr="00A65DC1">
        <w:rPr>
          <w:rFonts w:ascii="Times New Roman" w:hAnsi="Times New Roman" w:cs="Times New Roman"/>
          <w:sz w:val="24"/>
          <w:szCs w:val="24"/>
        </w:rPr>
        <w:t>57.</w:t>
      </w:r>
    </w:p>
  </w:footnote>
  <w:footnote w:id="5">
    <w:p w:rsidR="00224175" w:rsidRPr="00BD7A80" w:rsidRDefault="00224175" w:rsidP="00BD7A80">
      <w:pPr>
        <w:pStyle w:val="a5"/>
        <w:ind w:firstLine="709"/>
        <w:jc w:val="both"/>
        <w:rPr>
          <w:rFonts w:ascii="Times New Roman" w:hAnsi="Times New Roman" w:cs="Times New Roman"/>
          <w:sz w:val="24"/>
          <w:szCs w:val="24"/>
        </w:rPr>
      </w:pPr>
      <w:r w:rsidRPr="00BD7A80">
        <w:rPr>
          <w:rStyle w:val="a7"/>
          <w:rFonts w:ascii="Times New Roman" w:hAnsi="Times New Roman" w:cs="Times New Roman"/>
          <w:sz w:val="24"/>
          <w:szCs w:val="24"/>
        </w:rPr>
        <w:footnoteRef/>
      </w:r>
      <w:r w:rsidRPr="00BD7A80">
        <w:rPr>
          <w:rFonts w:ascii="Times New Roman" w:hAnsi="Times New Roman" w:cs="Times New Roman"/>
          <w:sz w:val="24"/>
          <w:szCs w:val="24"/>
        </w:rPr>
        <w:t xml:space="preserve"> </w:t>
      </w:r>
      <w:proofErr w:type="spellStart"/>
      <w:r w:rsidRPr="00BD7A80">
        <w:rPr>
          <w:rFonts w:ascii="Times New Roman" w:hAnsi="Times New Roman" w:cs="Times New Roman"/>
          <w:sz w:val="24"/>
          <w:szCs w:val="24"/>
        </w:rPr>
        <w:t>Мирзаханов</w:t>
      </w:r>
      <w:proofErr w:type="spellEnd"/>
      <w:r w:rsidRPr="00BD7A80">
        <w:rPr>
          <w:rFonts w:ascii="Times New Roman" w:hAnsi="Times New Roman" w:cs="Times New Roman"/>
          <w:sz w:val="24"/>
          <w:szCs w:val="24"/>
        </w:rPr>
        <w:t xml:space="preserve"> А.Ф. Понятие «криминалистическое </w:t>
      </w:r>
      <w:proofErr w:type="spellStart"/>
      <w:r w:rsidRPr="00BD7A80">
        <w:rPr>
          <w:rFonts w:ascii="Times New Roman" w:hAnsi="Times New Roman" w:cs="Times New Roman"/>
          <w:sz w:val="24"/>
          <w:szCs w:val="24"/>
        </w:rPr>
        <w:t>оружеведение</w:t>
      </w:r>
      <w:proofErr w:type="spellEnd"/>
      <w:r w:rsidRPr="00BD7A80">
        <w:rPr>
          <w:rFonts w:ascii="Times New Roman" w:hAnsi="Times New Roman" w:cs="Times New Roman"/>
          <w:sz w:val="24"/>
          <w:szCs w:val="24"/>
        </w:rPr>
        <w:t xml:space="preserve">» // Сборники конференций НИЦ </w:t>
      </w:r>
      <w:proofErr w:type="spellStart"/>
      <w:r w:rsidRPr="00BD7A80">
        <w:rPr>
          <w:rFonts w:ascii="Times New Roman" w:hAnsi="Times New Roman" w:cs="Times New Roman"/>
          <w:sz w:val="24"/>
          <w:szCs w:val="24"/>
        </w:rPr>
        <w:t>Социосфера</w:t>
      </w:r>
      <w:proofErr w:type="spellEnd"/>
      <w:r w:rsidRPr="00BD7A80">
        <w:rPr>
          <w:rFonts w:ascii="Times New Roman" w:hAnsi="Times New Roman" w:cs="Times New Roman"/>
          <w:sz w:val="24"/>
          <w:szCs w:val="24"/>
        </w:rPr>
        <w:t xml:space="preserve">. </w:t>
      </w:r>
      <w:r w:rsidR="00BD7A80">
        <w:rPr>
          <w:rFonts w:ascii="Times New Roman" w:hAnsi="Times New Roman" w:cs="Times New Roman"/>
          <w:sz w:val="24"/>
          <w:szCs w:val="24"/>
        </w:rPr>
        <w:t xml:space="preserve">– </w:t>
      </w:r>
      <w:r w:rsidRPr="00BD7A80">
        <w:rPr>
          <w:rFonts w:ascii="Times New Roman" w:hAnsi="Times New Roman" w:cs="Times New Roman"/>
          <w:sz w:val="24"/>
          <w:szCs w:val="24"/>
        </w:rPr>
        <w:t xml:space="preserve">2014. </w:t>
      </w:r>
      <w:r w:rsidR="00BD7A80">
        <w:rPr>
          <w:rFonts w:ascii="Times New Roman" w:hAnsi="Times New Roman" w:cs="Times New Roman"/>
          <w:sz w:val="24"/>
          <w:szCs w:val="24"/>
        </w:rPr>
        <w:t>– №</w:t>
      </w:r>
      <w:r w:rsidRPr="00BD7A80">
        <w:rPr>
          <w:rFonts w:ascii="Times New Roman" w:hAnsi="Times New Roman" w:cs="Times New Roman"/>
          <w:sz w:val="24"/>
          <w:szCs w:val="24"/>
        </w:rPr>
        <w:t xml:space="preserve">25. </w:t>
      </w:r>
      <w:r w:rsidR="00BD7A80">
        <w:rPr>
          <w:rFonts w:ascii="Times New Roman" w:hAnsi="Times New Roman" w:cs="Times New Roman"/>
          <w:sz w:val="24"/>
          <w:szCs w:val="24"/>
        </w:rPr>
        <w:t>– С.</w:t>
      </w:r>
      <w:r w:rsidRPr="00BD7A80">
        <w:rPr>
          <w:rFonts w:ascii="Times New Roman" w:hAnsi="Times New Roman" w:cs="Times New Roman"/>
          <w:sz w:val="24"/>
          <w:szCs w:val="24"/>
        </w:rPr>
        <w:t>30-31.</w:t>
      </w:r>
    </w:p>
  </w:footnote>
  <w:footnote w:id="6">
    <w:p w:rsidR="00224175" w:rsidRPr="00BD7A80" w:rsidRDefault="00224175" w:rsidP="00BD7A80">
      <w:pPr>
        <w:pStyle w:val="a5"/>
        <w:ind w:firstLine="709"/>
        <w:jc w:val="both"/>
        <w:rPr>
          <w:rFonts w:ascii="Times New Roman" w:hAnsi="Times New Roman" w:cs="Times New Roman"/>
          <w:sz w:val="24"/>
          <w:szCs w:val="24"/>
        </w:rPr>
      </w:pPr>
      <w:r w:rsidRPr="00BD7A80">
        <w:rPr>
          <w:rStyle w:val="a7"/>
          <w:rFonts w:ascii="Times New Roman" w:hAnsi="Times New Roman" w:cs="Times New Roman"/>
          <w:sz w:val="24"/>
          <w:szCs w:val="24"/>
        </w:rPr>
        <w:footnoteRef/>
      </w:r>
      <w:r w:rsidRPr="00BD7A80">
        <w:rPr>
          <w:rFonts w:ascii="Times New Roman" w:hAnsi="Times New Roman" w:cs="Times New Roman"/>
          <w:sz w:val="24"/>
          <w:szCs w:val="24"/>
        </w:rPr>
        <w:t xml:space="preserve"> См.: Бондарь В.С. </w:t>
      </w:r>
      <w:proofErr w:type="spellStart"/>
      <w:r w:rsidRPr="00BD7A80">
        <w:rPr>
          <w:rFonts w:ascii="Times New Roman" w:hAnsi="Times New Roman" w:cs="Times New Roman"/>
          <w:sz w:val="24"/>
          <w:szCs w:val="24"/>
        </w:rPr>
        <w:t>Общеметодические</w:t>
      </w:r>
      <w:proofErr w:type="spellEnd"/>
      <w:r w:rsidRPr="00BD7A80">
        <w:rPr>
          <w:rFonts w:ascii="Times New Roman" w:hAnsi="Times New Roman" w:cs="Times New Roman"/>
          <w:sz w:val="24"/>
          <w:szCs w:val="24"/>
        </w:rPr>
        <w:t xml:space="preserve"> проблемы криминалистического исследования огнестрельного оружия и следов его применения // Известия Саратовского университета. Новая серия. Серия: Экономика. Управление. Право. </w:t>
      </w:r>
      <w:r w:rsidR="00BD7A80">
        <w:rPr>
          <w:rFonts w:ascii="Times New Roman" w:hAnsi="Times New Roman" w:cs="Times New Roman"/>
          <w:sz w:val="24"/>
          <w:szCs w:val="24"/>
        </w:rPr>
        <w:t xml:space="preserve">– </w:t>
      </w:r>
      <w:r w:rsidRPr="00BD7A80">
        <w:rPr>
          <w:rFonts w:ascii="Times New Roman" w:hAnsi="Times New Roman" w:cs="Times New Roman"/>
          <w:sz w:val="24"/>
          <w:szCs w:val="24"/>
        </w:rPr>
        <w:t xml:space="preserve">2014. </w:t>
      </w:r>
      <w:r w:rsidR="00BD7A80">
        <w:rPr>
          <w:rFonts w:ascii="Times New Roman" w:hAnsi="Times New Roman" w:cs="Times New Roman"/>
          <w:sz w:val="24"/>
          <w:szCs w:val="24"/>
        </w:rPr>
        <w:t>– Т.</w:t>
      </w:r>
      <w:r w:rsidRPr="00BD7A80">
        <w:rPr>
          <w:rFonts w:ascii="Times New Roman" w:hAnsi="Times New Roman" w:cs="Times New Roman"/>
          <w:sz w:val="24"/>
          <w:szCs w:val="24"/>
        </w:rPr>
        <w:t xml:space="preserve">14. </w:t>
      </w:r>
      <w:r w:rsidR="00BD7A80">
        <w:rPr>
          <w:rFonts w:ascii="Times New Roman" w:hAnsi="Times New Roman" w:cs="Times New Roman"/>
          <w:sz w:val="24"/>
          <w:szCs w:val="24"/>
        </w:rPr>
        <w:t>– №1-2. – С.</w:t>
      </w:r>
      <w:r w:rsidRPr="00BD7A80">
        <w:rPr>
          <w:rFonts w:ascii="Times New Roman" w:hAnsi="Times New Roman" w:cs="Times New Roman"/>
          <w:sz w:val="24"/>
          <w:szCs w:val="24"/>
        </w:rPr>
        <w:t>22.</w:t>
      </w:r>
    </w:p>
  </w:footnote>
  <w:footnote w:id="7">
    <w:p w:rsidR="00224175" w:rsidRDefault="00224175" w:rsidP="00BD7A80">
      <w:pPr>
        <w:pStyle w:val="a5"/>
        <w:ind w:firstLine="709"/>
        <w:jc w:val="both"/>
      </w:pPr>
      <w:r w:rsidRPr="00BD7A80">
        <w:rPr>
          <w:rStyle w:val="a7"/>
          <w:rFonts w:ascii="Times New Roman" w:hAnsi="Times New Roman" w:cs="Times New Roman"/>
          <w:sz w:val="24"/>
          <w:szCs w:val="24"/>
        </w:rPr>
        <w:footnoteRef/>
      </w:r>
      <w:r w:rsidRPr="00BD7A80">
        <w:rPr>
          <w:rFonts w:ascii="Times New Roman" w:hAnsi="Times New Roman" w:cs="Times New Roman"/>
          <w:sz w:val="24"/>
          <w:szCs w:val="24"/>
        </w:rPr>
        <w:t xml:space="preserve"> ГОСТ 28653-90 «Стрелковое оружие. Термины и определения». </w:t>
      </w:r>
      <w:r w:rsidR="00BD7A80">
        <w:rPr>
          <w:rFonts w:ascii="Times New Roman" w:hAnsi="Times New Roman" w:cs="Times New Roman"/>
          <w:sz w:val="24"/>
          <w:szCs w:val="24"/>
        </w:rPr>
        <w:t xml:space="preserve">– </w:t>
      </w:r>
      <w:r w:rsidRPr="00BD7A80">
        <w:rPr>
          <w:rFonts w:ascii="Times New Roman" w:hAnsi="Times New Roman" w:cs="Times New Roman"/>
          <w:sz w:val="24"/>
          <w:szCs w:val="24"/>
        </w:rPr>
        <w:t>М.: ИПК Издательств</w:t>
      </w:r>
      <w:r w:rsidR="00BD7A80">
        <w:rPr>
          <w:rFonts w:ascii="Times New Roman" w:hAnsi="Times New Roman" w:cs="Times New Roman"/>
          <w:sz w:val="24"/>
          <w:szCs w:val="24"/>
        </w:rPr>
        <w:t>о стандартов.</w:t>
      </w:r>
      <w:r w:rsidRPr="00BD7A80">
        <w:rPr>
          <w:rFonts w:ascii="Times New Roman" w:hAnsi="Times New Roman" w:cs="Times New Roman"/>
          <w:sz w:val="24"/>
          <w:szCs w:val="24"/>
        </w:rPr>
        <w:t xml:space="preserve"> </w:t>
      </w:r>
      <w:r w:rsidR="00BD7A80">
        <w:rPr>
          <w:rFonts w:ascii="Times New Roman" w:hAnsi="Times New Roman" w:cs="Times New Roman"/>
          <w:sz w:val="24"/>
          <w:szCs w:val="24"/>
        </w:rPr>
        <w:t xml:space="preserve">– </w:t>
      </w:r>
      <w:r w:rsidRPr="00BD7A80">
        <w:rPr>
          <w:rFonts w:ascii="Times New Roman" w:hAnsi="Times New Roman" w:cs="Times New Roman"/>
          <w:sz w:val="24"/>
          <w:szCs w:val="24"/>
        </w:rPr>
        <w:t>1990.</w:t>
      </w:r>
    </w:p>
  </w:footnote>
  <w:footnote w:id="8">
    <w:p w:rsidR="00224175" w:rsidRPr="00BD7A80" w:rsidRDefault="00224175" w:rsidP="00BD7A80">
      <w:pPr>
        <w:pStyle w:val="a5"/>
        <w:ind w:firstLine="709"/>
        <w:jc w:val="both"/>
        <w:rPr>
          <w:rFonts w:ascii="Times New Roman" w:hAnsi="Times New Roman" w:cs="Times New Roman"/>
          <w:sz w:val="24"/>
          <w:szCs w:val="24"/>
        </w:rPr>
      </w:pPr>
      <w:r w:rsidRPr="00BD7A80">
        <w:rPr>
          <w:rStyle w:val="a7"/>
          <w:rFonts w:ascii="Times New Roman" w:hAnsi="Times New Roman" w:cs="Times New Roman"/>
          <w:sz w:val="24"/>
          <w:szCs w:val="24"/>
        </w:rPr>
        <w:footnoteRef/>
      </w:r>
      <w:r w:rsidRPr="00BD7A80">
        <w:rPr>
          <w:rFonts w:ascii="Times New Roman" w:hAnsi="Times New Roman" w:cs="Times New Roman"/>
          <w:sz w:val="24"/>
          <w:szCs w:val="24"/>
        </w:rPr>
        <w:t xml:space="preserve"> </w:t>
      </w:r>
      <w:r w:rsidR="00BD7A80" w:rsidRPr="00A65DC1">
        <w:rPr>
          <w:rFonts w:ascii="Times New Roman" w:hAnsi="Times New Roman" w:cs="Times New Roman"/>
          <w:sz w:val="24"/>
          <w:szCs w:val="24"/>
        </w:rPr>
        <w:t>Федеральный закон от</w:t>
      </w:r>
      <w:r w:rsidR="00BD7A80">
        <w:rPr>
          <w:rFonts w:ascii="Times New Roman" w:hAnsi="Times New Roman" w:cs="Times New Roman"/>
          <w:sz w:val="24"/>
          <w:szCs w:val="24"/>
        </w:rPr>
        <w:t xml:space="preserve"> 13.12.1996 № 150-ФЗ (ред. от 02.08.2019</w:t>
      </w:r>
      <w:r w:rsidR="00BD7A80" w:rsidRPr="00A65DC1">
        <w:rPr>
          <w:rFonts w:ascii="Times New Roman" w:hAnsi="Times New Roman" w:cs="Times New Roman"/>
          <w:sz w:val="24"/>
          <w:szCs w:val="24"/>
        </w:rPr>
        <w:t xml:space="preserve">) </w:t>
      </w:r>
      <w:r w:rsidR="00BD7A80">
        <w:rPr>
          <w:rFonts w:ascii="Times New Roman" w:hAnsi="Times New Roman" w:cs="Times New Roman"/>
          <w:sz w:val="24"/>
          <w:szCs w:val="24"/>
        </w:rPr>
        <w:t>«Об Оружии»</w:t>
      </w:r>
      <w:r w:rsidR="00BD7A80" w:rsidRPr="00A65DC1">
        <w:rPr>
          <w:rFonts w:ascii="Times New Roman" w:hAnsi="Times New Roman" w:cs="Times New Roman"/>
          <w:sz w:val="24"/>
          <w:szCs w:val="24"/>
        </w:rPr>
        <w:t xml:space="preserve"> // Российская газета. </w:t>
      </w:r>
      <w:r w:rsidR="00BD7A80">
        <w:rPr>
          <w:rFonts w:ascii="Times New Roman" w:hAnsi="Times New Roman" w:cs="Times New Roman"/>
          <w:sz w:val="24"/>
          <w:szCs w:val="24"/>
        </w:rPr>
        <w:t xml:space="preserve">– </w:t>
      </w:r>
      <w:r w:rsidR="00BD7A80" w:rsidRPr="00A65DC1">
        <w:rPr>
          <w:rFonts w:ascii="Times New Roman" w:hAnsi="Times New Roman" w:cs="Times New Roman"/>
          <w:sz w:val="24"/>
          <w:szCs w:val="24"/>
        </w:rPr>
        <w:t>18.12.1996</w:t>
      </w:r>
      <w:r w:rsidR="00BD7A80">
        <w:rPr>
          <w:rFonts w:ascii="Times New Roman" w:hAnsi="Times New Roman" w:cs="Times New Roman"/>
          <w:sz w:val="24"/>
          <w:szCs w:val="24"/>
        </w:rPr>
        <w:t>. – №</w:t>
      </w:r>
      <w:r w:rsidR="00BD7A80" w:rsidRPr="00A65DC1">
        <w:rPr>
          <w:rFonts w:ascii="Times New Roman" w:hAnsi="Times New Roman" w:cs="Times New Roman"/>
          <w:sz w:val="24"/>
          <w:szCs w:val="24"/>
        </w:rPr>
        <w:t>241.</w:t>
      </w:r>
    </w:p>
  </w:footnote>
  <w:footnote w:id="9">
    <w:p w:rsidR="00224175" w:rsidRDefault="00224175" w:rsidP="00BD7A80">
      <w:pPr>
        <w:pStyle w:val="a5"/>
        <w:ind w:firstLine="709"/>
        <w:jc w:val="both"/>
      </w:pPr>
      <w:r w:rsidRPr="00BD7A80">
        <w:rPr>
          <w:rStyle w:val="a7"/>
          <w:rFonts w:ascii="Times New Roman" w:hAnsi="Times New Roman" w:cs="Times New Roman"/>
          <w:sz w:val="24"/>
          <w:szCs w:val="24"/>
        </w:rPr>
        <w:footnoteRef/>
      </w:r>
      <w:r w:rsidRPr="00BD7A80">
        <w:rPr>
          <w:rFonts w:ascii="Times New Roman" w:hAnsi="Times New Roman" w:cs="Times New Roman"/>
          <w:sz w:val="24"/>
          <w:szCs w:val="24"/>
        </w:rPr>
        <w:t xml:space="preserve"> </w:t>
      </w:r>
      <w:r w:rsidR="00BD7A80" w:rsidRPr="00BD7A80">
        <w:rPr>
          <w:rFonts w:ascii="Times New Roman" w:hAnsi="Times New Roman" w:cs="Times New Roman"/>
          <w:sz w:val="24"/>
          <w:szCs w:val="24"/>
        </w:rPr>
        <w:t>Постановление Пленума Верховного Суда Российской Федерации от</w:t>
      </w:r>
      <w:r w:rsidR="00BD7A80">
        <w:rPr>
          <w:rFonts w:ascii="Times New Roman" w:hAnsi="Times New Roman" w:cs="Times New Roman"/>
          <w:sz w:val="24"/>
          <w:szCs w:val="24"/>
        </w:rPr>
        <w:t xml:space="preserve"> 12 марта 2002 г. № 5 (ред. от 11.06.2019) «</w:t>
      </w:r>
      <w:r w:rsidRPr="00BD7A80">
        <w:rPr>
          <w:rFonts w:ascii="Times New Roman" w:hAnsi="Times New Roman" w:cs="Times New Roman"/>
          <w:sz w:val="24"/>
          <w:szCs w:val="24"/>
        </w:rPr>
        <w:t>О судебной практике по делам о хищении, вымогательстве и незаконном обороте оружия, боеприпасов, взрывчатых веществ и взрывных устро</w:t>
      </w:r>
      <w:r w:rsidR="00BD7A80">
        <w:rPr>
          <w:rFonts w:ascii="Times New Roman" w:hAnsi="Times New Roman" w:cs="Times New Roman"/>
          <w:sz w:val="24"/>
          <w:szCs w:val="24"/>
        </w:rPr>
        <w:t>йств»</w:t>
      </w:r>
      <w:r w:rsidRPr="00BD7A80">
        <w:rPr>
          <w:rFonts w:ascii="Times New Roman" w:hAnsi="Times New Roman" w:cs="Times New Roman"/>
          <w:sz w:val="24"/>
          <w:szCs w:val="24"/>
        </w:rPr>
        <w:t xml:space="preserve"> // Российская газета.</w:t>
      </w:r>
      <w:r w:rsidR="00BD7A80">
        <w:rPr>
          <w:rFonts w:ascii="Times New Roman" w:hAnsi="Times New Roman" w:cs="Times New Roman"/>
          <w:sz w:val="24"/>
          <w:szCs w:val="24"/>
        </w:rPr>
        <w:t xml:space="preserve"> – </w:t>
      </w:r>
      <w:r w:rsidRPr="00BD7A80">
        <w:rPr>
          <w:rFonts w:ascii="Times New Roman" w:hAnsi="Times New Roman" w:cs="Times New Roman"/>
          <w:sz w:val="24"/>
          <w:szCs w:val="24"/>
        </w:rPr>
        <w:t>2002 .</w:t>
      </w:r>
      <w:r w:rsidR="00BD7A80" w:rsidRPr="00BD7A80">
        <w:rPr>
          <w:rFonts w:ascii="Times New Roman" w:hAnsi="Times New Roman" w:cs="Times New Roman"/>
          <w:sz w:val="24"/>
          <w:szCs w:val="24"/>
        </w:rPr>
        <w:t xml:space="preserve"> </w:t>
      </w:r>
      <w:r w:rsidR="00BD7A80">
        <w:rPr>
          <w:rFonts w:ascii="Times New Roman" w:hAnsi="Times New Roman" w:cs="Times New Roman"/>
          <w:sz w:val="24"/>
          <w:szCs w:val="24"/>
        </w:rPr>
        <w:t xml:space="preserve">– </w:t>
      </w:r>
      <w:r w:rsidR="00BD7A80" w:rsidRPr="00BD7A80">
        <w:rPr>
          <w:rFonts w:ascii="Times New Roman" w:hAnsi="Times New Roman" w:cs="Times New Roman"/>
          <w:sz w:val="24"/>
          <w:szCs w:val="24"/>
        </w:rPr>
        <w:t>№ 48.</w:t>
      </w:r>
    </w:p>
  </w:footnote>
  <w:footnote w:id="10">
    <w:p w:rsidR="00224175" w:rsidRPr="00BD7A80" w:rsidRDefault="00224175" w:rsidP="00BD7A80">
      <w:pPr>
        <w:pStyle w:val="a5"/>
        <w:ind w:firstLine="709"/>
        <w:jc w:val="both"/>
        <w:rPr>
          <w:rFonts w:ascii="Times New Roman" w:hAnsi="Times New Roman" w:cs="Times New Roman"/>
          <w:sz w:val="24"/>
          <w:szCs w:val="24"/>
        </w:rPr>
      </w:pPr>
      <w:r w:rsidRPr="00BD7A80">
        <w:rPr>
          <w:rStyle w:val="a7"/>
          <w:rFonts w:ascii="Times New Roman" w:hAnsi="Times New Roman" w:cs="Times New Roman"/>
          <w:sz w:val="24"/>
          <w:szCs w:val="24"/>
        </w:rPr>
        <w:footnoteRef/>
      </w:r>
      <w:r w:rsidRPr="00BD7A80">
        <w:rPr>
          <w:rFonts w:ascii="Times New Roman" w:hAnsi="Times New Roman" w:cs="Times New Roman"/>
          <w:sz w:val="24"/>
          <w:szCs w:val="24"/>
        </w:rPr>
        <w:t xml:space="preserve"> Уголовный кодекс Российской Федерации: Федеральный закон от 13.06.1996 № 63-ФЗ (ред. от </w:t>
      </w:r>
      <w:r w:rsidR="00EA4EB3">
        <w:rPr>
          <w:rFonts w:ascii="Times New Roman" w:hAnsi="Times New Roman" w:cs="Times New Roman"/>
          <w:sz w:val="24"/>
          <w:szCs w:val="24"/>
        </w:rPr>
        <w:t>12.04.2020</w:t>
      </w:r>
      <w:r w:rsidRPr="00BD7A80">
        <w:rPr>
          <w:rFonts w:ascii="Times New Roman" w:hAnsi="Times New Roman" w:cs="Times New Roman"/>
          <w:sz w:val="24"/>
          <w:szCs w:val="24"/>
        </w:rPr>
        <w:t>) // Собрание законодате</w:t>
      </w:r>
      <w:r w:rsidR="00EA4EB3">
        <w:rPr>
          <w:rFonts w:ascii="Times New Roman" w:hAnsi="Times New Roman" w:cs="Times New Roman"/>
          <w:sz w:val="24"/>
          <w:szCs w:val="24"/>
        </w:rPr>
        <w:t>льства РФ. – 17.06.1996. – №25. – Ст.</w:t>
      </w:r>
      <w:r w:rsidRPr="00BD7A80">
        <w:rPr>
          <w:rFonts w:ascii="Times New Roman" w:hAnsi="Times New Roman" w:cs="Times New Roman"/>
          <w:sz w:val="24"/>
          <w:szCs w:val="24"/>
        </w:rPr>
        <w:t>2954.</w:t>
      </w:r>
    </w:p>
  </w:footnote>
  <w:footnote w:id="11">
    <w:p w:rsidR="003D3492" w:rsidRPr="00BD7A80" w:rsidRDefault="003D3492" w:rsidP="00BD7A80">
      <w:pPr>
        <w:pStyle w:val="a5"/>
        <w:ind w:firstLine="709"/>
        <w:jc w:val="both"/>
        <w:rPr>
          <w:rFonts w:ascii="Times New Roman" w:hAnsi="Times New Roman" w:cs="Times New Roman"/>
          <w:sz w:val="24"/>
          <w:szCs w:val="24"/>
        </w:rPr>
      </w:pPr>
      <w:r w:rsidRPr="00BD7A80">
        <w:rPr>
          <w:rStyle w:val="a7"/>
          <w:rFonts w:ascii="Times New Roman" w:hAnsi="Times New Roman" w:cs="Times New Roman"/>
          <w:sz w:val="24"/>
          <w:szCs w:val="24"/>
        </w:rPr>
        <w:footnoteRef/>
      </w:r>
      <w:r w:rsidRPr="00BD7A80">
        <w:rPr>
          <w:rFonts w:ascii="Times New Roman" w:hAnsi="Times New Roman" w:cs="Times New Roman"/>
          <w:sz w:val="24"/>
          <w:szCs w:val="24"/>
        </w:rPr>
        <w:t xml:space="preserve"> См.: Ручкин В.А. Оружие и следы его применения. Криминалистическое учение. // </w:t>
      </w:r>
      <w:r w:rsidR="00BD7A80" w:rsidRPr="00BD7A80">
        <w:rPr>
          <w:rFonts w:ascii="Times New Roman" w:hAnsi="Times New Roman" w:cs="Times New Roman"/>
          <w:sz w:val="24"/>
          <w:szCs w:val="24"/>
        </w:rPr>
        <w:t>Издат</w:t>
      </w:r>
      <w:r w:rsidR="00BD7A80">
        <w:rPr>
          <w:rFonts w:ascii="Times New Roman" w:hAnsi="Times New Roman" w:cs="Times New Roman"/>
          <w:sz w:val="24"/>
          <w:szCs w:val="24"/>
        </w:rPr>
        <w:t>ельство «</w:t>
      </w:r>
      <w:proofErr w:type="spellStart"/>
      <w:r w:rsidR="00BD7A80">
        <w:rPr>
          <w:rFonts w:ascii="Times New Roman" w:hAnsi="Times New Roman" w:cs="Times New Roman"/>
          <w:sz w:val="24"/>
          <w:szCs w:val="24"/>
        </w:rPr>
        <w:t>Юрлитинформ</w:t>
      </w:r>
      <w:proofErr w:type="spellEnd"/>
      <w:r w:rsidR="00BD7A80">
        <w:rPr>
          <w:rFonts w:ascii="Times New Roman" w:hAnsi="Times New Roman" w:cs="Times New Roman"/>
          <w:sz w:val="24"/>
          <w:szCs w:val="24"/>
        </w:rPr>
        <w:t>». – М.</w:t>
      </w:r>
      <w:r w:rsidRPr="00BD7A80">
        <w:rPr>
          <w:rFonts w:ascii="Times New Roman" w:hAnsi="Times New Roman" w:cs="Times New Roman"/>
          <w:sz w:val="24"/>
          <w:szCs w:val="24"/>
        </w:rPr>
        <w:t xml:space="preserve"> </w:t>
      </w:r>
      <w:r w:rsidR="00BD7A80">
        <w:rPr>
          <w:rFonts w:ascii="Times New Roman" w:hAnsi="Times New Roman" w:cs="Times New Roman"/>
          <w:sz w:val="24"/>
          <w:szCs w:val="24"/>
        </w:rPr>
        <w:t>– 2003. – С.</w:t>
      </w:r>
      <w:r w:rsidRPr="00BD7A80">
        <w:rPr>
          <w:rFonts w:ascii="Times New Roman" w:hAnsi="Times New Roman" w:cs="Times New Roman"/>
          <w:sz w:val="24"/>
          <w:szCs w:val="24"/>
        </w:rPr>
        <w:t>10-11.</w:t>
      </w:r>
    </w:p>
  </w:footnote>
  <w:footnote w:id="12">
    <w:p w:rsidR="003D3492" w:rsidRPr="00BD7A80" w:rsidRDefault="003D3492" w:rsidP="00BD7A80">
      <w:pPr>
        <w:pStyle w:val="a5"/>
        <w:ind w:firstLine="709"/>
        <w:jc w:val="both"/>
        <w:rPr>
          <w:rFonts w:ascii="Times New Roman" w:hAnsi="Times New Roman" w:cs="Times New Roman"/>
          <w:sz w:val="24"/>
          <w:szCs w:val="24"/>
        </w:rPr>
      </w:pPr>
      <w:r w:rsidRPr="00BD7A80">
        <w:rPr>
          <w:rStyle w:val="a7"/>
          <w:rFonts w:ascii="Times New Roman" w:hAnsi="Times New Roman" w:cs="Times New Roman"/>
          <w:sz w:val="24"/>
          <w:szCs w:val="24"/>
        </w:rPr>
        <w:footnoteRef/>
      </w:r>
      <w:r w:rsidRPr="00BD7A80">
        <w:rPr>
          <w:rFonts w:ascii="Times New Roman" w:hAnsi="Times New Roman" w:cs="Times New Roman"/>
          <w:sz w:val="24"/>
          <w:szCs w:val="24"/>
        </w:rPr>
        <w:t xml:space="preserve"> См.: </w:t>
      </w:r>
      <w:proofErr w:type="spellStart"/>
      <w:r w:rsidRPr="00BD7A80">
        <w:rPr>
          <w:rFonts w:ascii="Times New Roman" w:hAnsi="Times New Roman" w:cs="Times New Roman"/>
          <w:sz w:val="24"/>
          <w:szCs w:val="24"/>
        </w:rPr>
        <w:t>Стальмахов</w:t>
      </w:r>
      <w:proofErr w:type="spellEnd"/>
      <w:r w:rsidRPr="00BD7A80">
        <w:rPr>
          <w:rFonts w:ascii="Times New Roman" w:hAnsi="Times New Roman" w:cs="Times New Roman"/>
          <w:sz w:val="24"/>
          <w:szCs w:val="24"/>
        </w:rPr>
        <w:t xml:space="preserve"> А.В., Федоренко В.А. Проблемы обеспечения соответствия технических характеристик гражданского и служебного огнестрельного оружия криминалистическим требованиям МВД России // </w:t>
      </w:r>
      <w:proofErr w:type="spellStart"/>
      <w:r w:rsidRPr="00BD7A80">
        <w:rPr>
          <w:rFonts w:ascii="Times New Roman" w:hAnsi="Times New Roman" w:cs="Times New Roman"/>
          <w:sz w:val="24"/>
          <w:szCs w:val="24"/>
        </w:rPr>
        <w:t>Изв</w:t>
      </w:r>
      <w:proofErr w:type="spellEnd"/>
      <w:r w:rsidRPr="00BD7A80">
        <w:rPr>
          <w:rFonts w:ascii="Times New Roman" w:hAnsi="Times New Roman" w:cs="Times New Roman"/>
          <w:sz w:val="24"/>
          <w:szCs w:val="24"/>
        </w:rPr>
        <w:t xml:space="preserve">. </w:t>
      </w:r>
      <w:proofErr w:type="spellStart"/>
      <w:r w:rsidRPr="00BD7A80">
        <w:rPr>
          <w:rFonts w:ascii="Times New Roman" w:hAnsi="Times New Roman" w:cs="Times New Roman"/>
          <w:sz w:val="24"/>
          <w:szCs w:val="24"/>
        </w:rPr>
        <w:t>Сарат</w:t>
      </w:r>
      <w:proofErr w:type="spellEnd"/>
      <w:r w:rsidRPr="00BD7A80">
        <w:rPr>
          <w:rFonts w:ascii="Times New Roman" w:hAnsi="Times New Roman" w:cs="Times New Roman"/>
          <w:sz w:val="24"/>
          <w:szCs w:val="24"/>
        </w:rPr>
        <w:t>. ун-та Нов</w:t>
      </w:r>
      <w:proofErr w:type="gramStart"/>
      <w:r w:rsidRPr="00BD7A80">
        <w:rPr>
          <w:rFonts w:ascii="Times New Roman" w:hAnsi="Times New Roman" w:cs="Times New Roman"/>
          <w:sz w:val="24"/>
          <w:szCs w:val="24"/>
        </w:rPr>
        <w:t>.</w:t>
      </w:r>
      <w:proofErr w:type="gramEnd"/>
      <w:r w:rsidRPr="00BD7A80">
        <w:rPr>
          <w:rFonts w:ascii="Times New Roman" w:hAnsi="Times New Roman" w:cs="Times New Roman"/>
          <w:sz w:val="24"/>
          <w:szCs w:val="24"/>
        </w:rPr>
        <w:t xml:space="preserve"> </w:t>
      </w:r>
      <w:proofErr w:type="gramStart"/>
      <w:r w:rsidRPr="00BD7A80">
        <w:rPr>
          <w:rFonts w:ascii="Times New Roman" w:hAnsi="Times New Roman" w:cs="Times New Roman"/>
          <w:sz w:val="24"/>
          <w:szCs w:val="24"/>
        </w:rPr>
        <w:t>с</w:t>
      </w:r>
      <w:proofErr w:type="gramEnd"/>
      <w:r w:rsidRPr="00BD7A80">
        <w:rPr>
          <w:rFonts w:ascii="Times New Roman" w:hAnsi="Times New Roman" w:cs="Times New Roman"/>
          <w:sz w:val="24"/>
          <w:szCs w:val="24"/>
        </w:rPr>
        <w:t xml:space="preserve">ер. Сер. Экономика. Управление. Право. </w:t>
      </w:r>
      <w:r w:rsidR="00BD7A80">
        <w:rPr>
          <w:rFonts w:ascii="Times New Roman" w:hAnsi="Times New Roman" w:cs="Times New Roman"/>
          <w:sz w:val="24"/>
          <w:szCs w:val="24"/>
        </w:rPr>
        <w:t xml:space="preserve">– </w:t>
      </w:r>
      <w:r w:rsidRPr="00BD7A80">
        <w:rPr>
          <w:rFonts w:ascii="Times New Roman" w:hAnsi="Times New Roman" w:cs="Times New Roman"/>
          <w:sz w:val="24"/>
          <w:szCs w:val="24"/>
        </w:rPr>
        <w:t xml:space="preserve">2016. </w:t>
      </w:r>
      <w:r w:rsidR="00BD7A80">
        <w:rPr>
          <w:rFonts w:ascii="Times New Roman" w:hAnsi="Times New Roman" w:cs="Times New Roman"/>
          <w:sz w:val="24"/>
          <w:szCs w:val="24"/>
        </w:rPr>
        <w:t xml:space="preserve">– </w:t>
      </w:r>
      <w:r w:rsidRPr="00BD7A80">
        <w:rPr>
          <w:rFonts w:ascii="Times New Roman" w:hAnsi="Times New Roman" w:cs="Times New Roman"/>
          <w:sz w:val="24"/>
          <w:szCs w:val="24"/>
        </w:rPr>
        <w:t xml:space="preserve">№2. </w:t>
      </w:r>
      <w:r w:rsidR="00BD7A80">
        <w:rPr>
          <w:rFonts w:ascii="Times New Roman" w:hAnsi="Times New Roman" w:cs="Times New Roman"/>
          <w:sz w:val="24"/>
          <w:szCs w:val="24"/>
        </w:rPr>
        <w:t>– С.</w:t>
      </w:r>
      <w:r w:rsidRPr="00BD7A80">
        <w:rPr>
          <w:rFonts w:ascii="Times New Roman" w:hAnsi="Times New Roman" w:cs="Times New Roman"/>
          <w:sz w:val="24"/>
          <w:szCs w:val="24"/>
        </w:rPr>
        <w:t>99.</w:t>
      </w:r>
    </w:p>
  </w:footnote>
  <w:footnote w:id="13">
    <w:p w:rsidR="003D3492" w:rsidRPr="00BD7A80" w:rsidRDefault="003D3492" w:rsidP="00BD7A80">
      <w:pPr>
        <w:pStyle w:val="a5"/>
        <w:ind w:firstLine="709"/>
        <w:jc w:val="both"/>
        <w:rPr>
          <w:rFonts w:ascii="Times New Roman" w:hAnsi="Times New Roman" w:cs="Times New Roman"/>
          <w:sz w:val="24"/>
          <w:szCs w:val="24"/>
        </w:rPr>
      </w:pPr>
      <w:r w:rsidRPr="00BD7A80">
        <w:rPr>
          <w:rStyle w:val="a7"/>
          <w:rFonts w:ascii="Times New Roman" w:hAnsi="Times New Roman" w:cs="Times New Roman"/>
          <w:sz w:val="24"/>
          <w:szCs w:val="24"/>
        </w:rPr>
        <w:footnoteRef/>
      </w:r>
      <w:r w:rsidRPr="00BD7A80">
        <w:rPr>
          <w:rFonts w:ascii="Times New Roman" w:hAnsi="Times New Roman" w:cs="Times New Roman"/>
          <w:sz w:val="24"/>
          <w:szCs w:val="24"/>
        </w:rPr>
        <w:t xml:space="preserve"> См.: Аверьянов Т.В., Белкин Р.С., </w:t>
      </w:r>
      <w:proofErr w:type="spellStart"/>
      <w:r w:rsidRPr="00BD7A80">
        <w:rPr>
          <w:rFonts w:ascii="Times New Roman" w:hAnsi="Times New Roman" w:cs="Times New Roman"/>
          <w:sz w:val="24"/>
          <w:szCs w:val="24"/>
        </w:rPr>
        <w:t>Корухов</w:t>
      </w:r>
      <w:proofErr w:type="spellEnd"/>
      <w:r w:rsidRPr="00BD7A80">
        <w:rPr>
          <w:rFonts w:ascii="Times New Roman" w:hAnsi="Times New Roman" w:cs="Times New Roman"/>
          <w:sz w:val="24"/>
          <w:szCs w:val="24"/>
        </w:rPr>
        <w:t xml:space="preserve"> Ю.Г., </w:t>
      </w:r>
      <w:proofErr w:type="spellStart"/>
      <w:r w:rsidRPr="00BD7A80">
        <w:rPr>
          <w:rFonts w:ascii="Times New Roman" w:hAnsi="Times New Roman" w:cs="Times New Roman"/>
          <w:sz w:val="24"/>
          <w:szCs w:val="24"/>
        </w:rPr>
        <w:t>Россинская</w:t>
      </w:r>
      <w:proofErr w:type="spellEnd"/>
      <w:r w:rsidRPr="00BD7A80">
        <w:rPr>
          <w:rFonts w:ascii="Times New Roman" w:hAnsi="Times New Roman" w:cs="Times New Roman"/>
          <w:sz w:val="24"/>
          <w:szCs w:val="24"/>
        </w:rPr>
        <w:t xml:space="preserve"> Е.Р. Криминалистика: Учебник для вузов под ред. заслуженного деятеля науки РФ, проф. Р.С.</w:t>
      </w:r>
      <w:r w:rsidR="00BD7A80">
        <w:rPr>
          <w:rFonts w:ascii="Times New Roman" w:hAnsi="Times New Roman" w:cs="Times New Roman"/>
          <w:sz w:val="24"/>
          <w:szCs w:val="24"/>
        </w:rPr>
        <w:t xml:space="preserve"> Белкина // Норма.</w:t>
      </w:r>
      <w:r w:rsidR="00BD7A80" w:rsidRPr="00BD7A80">
        <w:rPr>
          <w:rFonts w:ascii="Times New Roman" w:hAnsi="Times New Roman" w:cs="Times New Roman"/>
          <w:sz w:val="24"/>
          <w:szCs w:val="24"/>
        </w:rPr>
        <w:t xml:space="preserve"> </w:t>
      </w:r>
      <w:r w:rsidR="00BD7A80">
        <w:rPr>
          <w:rFonts w:ascii="Times New Roman" w:hAnsi="Times New Roman" w:cs="Times New Roman"/>
          <w:sz w:val="24"/>
          <w:szCs w:val="24"/>
        </w:rPr>
        <w:t>– М. – 2006. – С.</w:t>
      </w:r>
      <w:r w:rsidRPr="00BD7A80">
        <w:rPr>
          <w:rFonts w:ascii="Times New Roman" w:hAnsi="Times New Roman" w:cs="Times New Roman"/>
          <w:sz w:val="24"/>
          <w:szCs w:val="24"/>
        </w:rPr>
        <w:t>259-260.</w:t>
      </w:r>
    </w:p>
  </w:footnote>
  <w:footnote w:id="14">
    <w:p w:rsidR="003D3492" w:rsidRDefault="003D3492" w:rsidP="00BD7A80">
      <w:pPr>
        <w:pStyle w:val="a5"/>
        <w:ind w:firstLine="709"/>
        <w:jc w:val="both"/>
      </w:pPr>
      <w:r w:rsidRPr="00BD7A80">
        <w:rPr>
          <w:rStyle w:val="a7"/>
          <w:rFonts w:ascii="Times New Roman" w:hAnsi="Times New Roman" w:cs="Times New Roman"/>
          <w:sz w:val="24"/>
          <w:szCs w:val="24"/>
        </w:rPr>
        <w:footnoteRef/>
      </w:r>
      <w:r w:rsidRPr="00BD7A80">
        <w:rPr>
          <w:rFonts w:ascii="Times New Roman" w:hAnsi="Times New Roman" w:cs="Times New Roman"/>
          <w:sz w:val="24"/>
          <w:szCs w:val="24"/>
        </w:rPr>
        <w:t xml:space="preserve"> См.: Бельков В.А., </w:t>
      </w:r>
      <w:proofErr w:type="spellStart"/>
      <w:r w:rsidRPr="00BD7A80">
        <w:rPr>
          <w:rFonts w:ascii="Times New Roman" w:hAnsi="Times New Roman" w:cs="Times New Roman"/>
          <w:sz w:val="24"/>
          <w:szCs w:val="24"/>
        </w:rPr>
        <w:t>Халапханов</w:t>
      </w:r>
      <w:proofErr w:type="spellEnd"/>
      <w:r w:rsidRPr="00BD7A80">
        <w:rPr>
          <w:rFonts w:ascii="Times New Roman" w:hAnsi="Times New Roman" w:cs="Times New Roman"/>
          <w:sz w:val="24"/>
          <w:szCs w:val="24"/>
        </w:rPr>
        <w:t xml:space="preserve"> В.Т. Криминалистическое исследование огнестрельного оружия: учеб. Пособие // Иркут</w:t>
      </w:r>
      <w:proofErr w:type="gramStart"/>
      <w:r w:rsidRPr="00BD7A80">
        <w:rPr>
          <w:rFonts w:ascii="Times New Roman" w:hAnsi="Times New Roman" w:cs="Times New Roman"/>
          <w:sz w:val="24"/>
          <w:szCs w:val="24"/>
        </w:rPr>
        <w:t>.</w:t>
      </w:r>
      <w:proofErr w:type="gramEnd"/>
      <w:r w:rsidRPr="00BD7A80">
        <w:rPr>
          <w:rFonts w:ascii="Times New Roman" w:hAnsi="Times New Roman" w:cs="Times New Roman"/>
          <w:sz w:val="24"/>
          <w:szCs w:val="24"/>
        </w:rPr>
        <w:t xml:space="preserve"> </w:t>
      </w:r>
      <w:proofErr w:type="spellStart"/>
      <w:proofErr w:type="gramStart"/>
      <w:r w:rsidRPr="00BD7A80">
        <w:rPr>
          <w:rFonts w:ascii="Times New Roman" w:hAnsi="Times New Roman" w:cs="Times New Roman"/>
          <w:sz w:val="24"/>
          <w:szCs w:val="24"/>
        </w:rPr>
        <w:t>и</w:t>
      </w:r>
      <w:proofErr w:type="gramEnd"/>
      <w:r w:rsidRPr="00BD7A80">
        <w:rPr>
          <w:rFonts w:ascii="Times New Roman" w:hAnsi="Times New Roman" w:cs="Times New Roman"/>
          <w:sz w:val="24"/>
          <w:szCs w:val="24"/>
        </w:rPr>
        <w:t>нст-т</w:t>
      </w:r>
      <w:proofErr w:type="spellEnd"/>
      <w:r w:rsidRPr="00BD7A80">
        <w:rPr>
          <w:rFonts w:ascii="Times New Roman" w:hAnsi="Times New Roman" w:cs="Times New Roman"/>
          <w:sz w:val="24"/>
          <w:szCs w:val="24"/>
        </w:rPr>
        <w:t xml:space="preserve"> (фил.) ВГУЮ.</w:t>
      </w:r>
      <w:r w:rsidR="00BD7A80" w:rsidRPr="00BD7A80">
        <w:rPr>
          <w:rFonts w:ascii="Times New Roman" w:hAnsi="Times New Roman" w:cs="Times New Roman"/>
          <w:sz w:val="24"/>
          <w:szCs w:val="24"/>
        </w:rPr>
        <w:t xml:space="preserve"> </w:t>
      </w:r>
      <w:r w:rsidR="00BD7A80">
        <w:rPr>
          <w:rFonts w:ascii="Times New Roman" w:hAnsi="Times New Roman" w:cs="Times New Roman"/>
          <w:sz w:val="24"/>
          <w:szCs w:val="24"/>
        </w:rPr>
        <w:t>– Иркутск.</w:t>
      </w:r>
      <w:r w:rsidRPr="00BD7A80">
        <w:rPr>
          <w:rFonts w:ascii="Times New Roman" w:hAnsi="Times New Roman" w:cs="Times New Roman"/>
          <w:sz w:val="24"/>
          <w:szCs w:val="24"/>
        </w:rPr>
        <w:t xml:space="preserve"> </w:t>
      </w:r>
      <w:r w:rsidR="00BD7A80">
        <w:rPr>
          <w:rFonts w:ascii="Times New Roman" w:hAnsi="Times New Roman" w:cs="Times New Roman"/>
          <w:sz w:val="24"/>
          <w:szCs w:val="24"/>
        </w:rPr>
        <w:t xml:space="preserve">– </w:t>
      </w:r>
      <w:r w:rsidRPr="00BD7A80">
        <w:rPr>
          <w:rFonts w:ascii="Times New Roman" w:hAnsi="Times New Roman" w:cs="Times New Roman"/>
          <w:sz w:val="24"/>
          <w:szCs w:val="24"/>
        </w:rPr>
        <w:t xml:space="preserve">2016. </w:t>
      </w:r>
      <w:r w:rsidR="00BD7A80">
        <w:rPr>
          <w:rFonts w:ascii="Times New Roman" w:hAnsi="Times New Roman" w:cs="Times New Roman"/>
          <w:sz w:val="24"/>
          <w:szCs w:val="24"/>
        </w:rPr>
        <w:t>– С.</w:t>
      </w:r>
      <w:r w:rsidRPr="00BD7A80">
        <w:rPr>
          <w:rFonts w:ascii="Times New Roman" w:hAnsi="Times New Roman" w:cs="Times New Roman"/>
          <w:sz w:val="24"/>
          <w:szCs w:val="24"/>
        </w:rPr>
        <w:t>54.</w:t>
      </w:r>
    </w:p>
  </w:footnote>
  <w:footnote w:id="15">
    <w:p w:rsidR="00A65DC1" w:rsidRPr="00BD7A80" w:rsidRDefault="00A65DC1" w:rsidP="00BD7A80">
      <w:pPr>
        <w:pStyle w:val="a5"/>
        <w:ind w:firstLine="709"/>
        <w:jc w:val="both"/>
        <w:rPr>
          <w:rFonts w:ascii="Times New Roman" w:hAnsi="Times New Roman" w:cs="Times New Roman"/>
          <w:sz w:val="24"/>
          <w:szCs w:val="24"/>
        </w:rPr>
      </w:pPr>
      <w:r w:rsidRPr="00BD7A80">
        <w:rPr>
          <w:rStyle w:val="a7"/>
          <w:rFonts w:ascii="Times New Roman" w:hAnsi="Times New Roman" w:cs="Times New Roman"/>
          <w:sz w:val="24"/>
          <w:szCs w:val="24"/>
        </w:rPr>
        <w:footnoteRef/>
      </w:r>
      <w:r w:rsidRPr="00BD7A80">
        <w:rPr>
          <w:rFonts w:ascii="Times New Roman" w:hAnsi="Times New Roman" w:cs="Times New Roman"/>
          <w:sz w:val="24"/>
          <w:szCs w:val="24"/>
        </w:rPr>
        <w:t xml:space="preserve"> </w:t>
      </w:r>
      <w:r w:rsidR="00BD7A80" w:rsidRPr="00BD7A80">
        <w:rPr>
          <w:rFonts w:ascii="Times New Roman" w:hAnsi="Times New Roman" w:cs="Times New Roman"/>
          <w:sz w:val="24"/>
          <w:szCs w:val="24"/>
        </w:rPr>
        <w:t>Федеральный закон от 13.12.1996 № 150-ФЗ (ред. от 02.08.2019) «Об Оружии» // Российская газета. – 18.12.1996. – №241.</w:t>
      </w:r>
    </w:p>
  </w:footnote>
  <w:footnote w:id="16">
    <w:p w:rsidR="00224FA5" w:rsidRPr="00482033" w:rsidRDefault="00224FA5" w:rsidP="00224FA5">
      <w:pPr>
        <w:pStyle w:val="a5"/>
        <w:ind w:firstLine="709"/>
        <w:jc w:val="both"/>
        <w:rPr>
          <w:rFonts w:ascii="Times New Roman" w:hAnsi="Times New Roman" w:cs="Times New Roman"/>
          <w:sz w:val="24"/>
          <w:szCs w:val="24"/>
        </w:rPr>
      </w:pPr>
      <w:r w:rsidRPr="00482033">
        <w:rPr>
          <w:rStyle w:val="a7"/>
          <w:rFonts w:ascii="Times New Roman" w:hAnsi="Times New Roman" w:cs="Times New Roman"/>
          <w:sz w:val="24"/>
          <w:szCs w:val="24"/>
        </w:rPr>
        <w:footnoteRef/>
      </w:r>
      <w:r w:rsidRPr="00482033">
        <w:rPr>
          <w:rFonts w:ascii="Times New Roman" w:hAnsi="Times New Roman" w:cs="Times New Roman"/>
          <w:sz w:val="24"/>
          <w:szCs w:val="24"/>
        </w:rPr>
        <w:t xml:space="preserve"> </w:t>
      </w:r>
      <w:r>
        <w:rPr>
          <w:rFonts w:ascii="Times New Roman" w:hAnsi="Times New Roman" w:cs="Times New Roman"/>
          <w:sz w:val="24"/>
          <w:szCs w:val="24"/>
        </w:rPr>
        <w:t xml:space="preserve">См.: </w:t>
      </w:r>
      <w:proofErr w:type="spellStart"/>
      <w:r>
        <w:rPr>
          <w:rFonts w:ascii="Times New Roman" w:hAnsi="Times New Roman" w:cs="Times New Roman"/>
          <w:sz w:val="24"/>
          <w:szCs w:val="24"/>
        </w:rPr>
        <w:t>Гульянц</w:t>
      </w:r>
      <w:proofErr w:type="spellEnd"/>
      <w:r>
        <w:rPr>
          <w:rFonts w:ascii="Times New Roman" w:hAnsi="Times New Roman" w:cs="Times New Roman"/>
          <w:sz w:val="24"/>
          <w:szCs w:val="24"/>
        </w:rPr>
        <w:t xml:space="preserve"> А.</w:t>
      </w:r>
      <w:r w:rsidRPr="00482033">
        <w:rPr>
          <w:rFonts w:ascii="Times New Roman" w:hAnsi="Times New Roman" w:cs="Times New Roman"/>
          <w:sz w:val="24"/>
          <w:szCs w:val="24"/>
        </w:rPr>
        <w:t xml:space="preserve">Г. Основные направления </w:t>
      </w:r>
      <w:proofErr w:type="gramStart"/>
      <w:r w:rsidRPr="00482033">
        <w:rPr>
          <w:rFonts w:ascii="Times New Roman" w:hAnsi="Times New Roman" w:cs="Times New Roman"/>
          <w:sz w:val="24"/>
          <w:szCs w:val="24"/>
        </w:rPr>
        <w:t>повышения эффективности осмотра места происшествия</w:t>
      </w:r>
      <w:proofErr w:type="gramEnd"/>
      <w:r w:rsidRPr="00482033">
        <w:rPr>
          <w:rFonts w:ascii="Times New Roman" w:hAnsi="Times New Roman" w:cs="Times New Roman"/>
          <w:sz w:val="24"/>
          <w:szCs w:val="24"/>
        </w:rPr>
        <w:t>. // Московская государственная юридическая академия. Автореферат диссертации. ‒ 2</w:t>
      </w:r>
      <w:r>
        <w:rPr>
          <w:rFonts w:ascii="Times New Roman" w:hAnsi="Times New Roman" w:cs="Times New Roman"/>
          <w:sz w:val="24"/>
          <w:szCs w:val="24"/>
        </w:rPr>
        <w:t>005. ‒ С.</w:t>
      </w:r>
      <w:r w:rsidRPr="00482033">
        <w:rPr>
          <w:rFonts w:ascii="Times New Roman" w:hAnsi="Times New Roman" w:cs="Times New Roman"/>
          <w:sz w:val="24"/>
          <w:szCs w:val="24"/>
        </w:rPr>
        <w:t>14.</w:t>
      </w:r>
    </w:p>
  </w:footnote>
  <w:footnote w:id="17">
    <w:p w:rsidR="00224FA5" w:rsidRPr="00482033" w:rsidRDefault="00224FA5" w:rsidP="00224FA5">
      <w:pPr>
        <w:pStyle w:val="a5"/>
        <w:ind w:firstLine="709"/>
        <w:jc w:val="both"/>
        <w:rPr>
          <w:rFonts w:ascii="Times New Roman" w:hAnsi="Times New Roman" w:cs="Times New Roman"/>
          <w:sz w:val="24"/>
          <w:szCs w:val="24"/>
        </w:rPr>
      </w:pPr>
      <w:r w:rsidRPr="00482033">
        <w:rPr>
          <w:rStyle w:val="a7"/>
          <w:rFonts w:ascii="Times New Roman" w:hAnsi="Times New Roman" w:cs="Times New Roman"/>
          <w:sz w:val="24"/>
          <w:szCs w:val="24"/>
        </w:rPr>
        <w:footnoteRef/>
      </w:r>
      <w:r w:rsidRPr="00482033">
        <w:rPr>
          <w:rFonts w:ascii="Times New Roman" w:hAnsi="Times New Roman" w:cs="Times New Roman"/>
          <w:sz w:val="24"/>
          <w:szCs w:val="24"/>
        </w:rPr>
        <w:t xml:space="preserve"> См</w:t>
      </w:r>
      <w:r>
        <w:rPr>
          <w:rFonts w:ascii="Times New Roman" w:hAnsi="Times New Roman" w:cs="Times New Roman"/>
          <w:sz w:val="24"/>
          <w:szCs w:val="24"/>
        </w:rPr>
        <w:t>.: Смирнов В.</w:t>
      </w:r>
      <w:r w:rsidRPr="00482033">
        <w:rPr>
          <w:rFonts w:ascii="Times New Roman" w:hAnsi="Times New Roman" w:cs="Times New Roman"/>
          <w:sz w:val="24"/>
          <w:szCs w:val="24"/>
        </w:rPr>
        <w:t>Н. Основы криминалистической техники. // Балтийский Гуманитарный Институт. Юридически</w:t>
      </w:r>
      <w:r>
        <w:rPr>
          <w:rFonts w:ascii="Times New Roman" w:hAnsi="Times New Roman" w:cs="Times New Roman"/>
          <w:sz w:val="24"/>
          <w:szCs w:val="24"/>
        </w:rPr>
        <w:t>й журнал. ‒ 2015. ‒ №3-4. ‒ С.</w:t>
      </w:r>
      <w:r w:rsidRPr="00482033">
        <w:rPr>
          <w:rFonts w:ascii="Times New Roman" w:hAnsi="Times New Roman" w:cs="Times New Roman"/>
          <w:sz w:val="24"/>
          <w:szCs w:val="24"/>
        </w:rPr>
        <w:t>67.</w:t>
      </w:r>
    </w:p>
  </w:footnote>
  <w:footnote w:id="18">
    <w:p w:rsidR="00224FA5" w:rsidRDefault="00224FA5" w:rsidP="00224FA5">
      <w:pPr>
        <w:pStyle w:val="a5"/>
        <w:ind w:firstLine="709"/>
        <w:jc w:val="both"/>
      </w:pPr>
      <w:r w:rsidRPr="00482033">
        <w:rPr>
          <w:rStyle w:val="a7"/>
          <w:rFonts w:ascii="Times New Roman" w:hAnsi="Times New Roman" w:cs="Times New Roman"/>
          <w:sz w:val="24"/>
          <w:szCs w:val="24"/>
        </w:rPr>
        <w:footnoteRef/>
      </w:r>
      <w:r w:rsidRPr="00482033">
        <w:rPr>
          <w:rFonts w:ascii="Times New Roman" w:hAnsi="Times New Roman" w:cs="Times New Roman"/>
          <w:sz w:val="24"/>
          <w:szCs w:val="24"/>
        </w:rPr>
        <w:t xml:space="preserve"> См</w:t>
      </w:r>
      <w:r>
        <w:rPr>
          <w:rFonts w:ascii="Times New Roman" w:hAnsi="Times New Roman" w:cs="Times New Roman"/>
          <w:sz w:val="24"/>
          <w:szCs w:val="24"/>
        </w:rPr>
        <w:t>.: Ручкин В.</w:t>
      </w:r>
      <w:r w:rsidRPr="00482033">
        <w:rPr>
          <w:rFonts w:ascii="Times New Roman" w:hAnsi="Times New Roman" w:cs="Times New Roman"/>
          <w:sz w:val="24"/>
          <w:szCs w:val="24"/>
        </w:rPr>
        <w:t>А. Концептуальные основы экспертного исследования оружия и следов его применения. // Волгоградская академия МВД России. Авторе</w:t>
      </w:r>
      <w:r>
        <w:rPr>
          <w:rFonts w:ascii="Times New Roman" w:hAnsi="Times New Roman" w:cs="Times New Roman"/>
          <w:sz w:val="24"/>
          <w:szCs w:val="24"/>
        </w:rPr>
        <w:t>ферат диссертации. ‒ 2004. ‒ С.</w:t>
      </w:r>
      <w:r w:rsidRPr="00482033">
        <w:rPr>
          <w:rFonts w:ascii="Times New Roman" w:hAnsi="Times New Roman" w:cs="Times New Roman"/>
          <w:sz w:val="24"/>
          <w:szCs w:val="24"/>
        </w:rPr>
        <w:t>27.</w:t>
      </w:r>
    </w:p>
  </w:footnote>
  <w:footnote w:id="19">
    <w:p w:rsidR="00224FA5" w:rsidRPr="00482033" w:rsidRDefault="00224FA5" w:rsidP="00224FA5">
      <w:pPr>
        <w:pStyle w:val="a5"/>
        <w:ind w:firstLine="709"/>
        <w:jc w:val="both"/>
        <w:rPr>
          <w:rFonts w:ascii="Times New Roman" w:hAnsi="Times New Roman" w:cs="Times New Roman"/>
          <w:sz w:val="24"/>
          <w:szCs w:val="24"/>
        </w:rPr>
      </w:pPr>
      <w:r w:rsidRPr="00482033">
        <w:rPr>
          <w:rStyle w:val="a7"/>
          <w:rFonts w:ascii="Times New Roman" w:hAnsi="Times New Roman" w:cs="Times New Roman"/>
          <w:sz w:val="24"/>
          <w:szCs w:val="24"/>
        </w:rPr>
        <w:footnoteRef/>
      </w:r>
      <w:r w:rsidRPr="00482033">
        <w:rPr>
          <w:rFonts w:ascii="Times New Roman" w:hAnsi="Times New Roman" w:cs="Times New Roman"/>
          <w:sz w:val="24"/>
          <w:szCs w:val="24"/>
        </w:rPr>
        <w:t xml:space="preserve"> См</w:t>
      </w:r>
      <w:r>
        <w:rPr>
          <w:rFonts w:ascii="Times New Roman" w:hAnsi="Times New Roman" w:cs="Times New Roman"/>
          <w:sz w:val="24"/>
          <w:szCs w:val="24"/>
        </w:rPr>
        <w:t>.</w:t>
      </w:r>
      <w:r w:rsidRPr="00482033">
        <w:rPr>
          <w:rFonts w:ascii="Times New Roman" w:hAnsi="Times New Roman" w:cs="Times New Roman"/>
          <w:sz w:val="24"/>
          <w:szCs w:val="24"/>
        </w:rPr>
        <w:t xml:space="preserve">: </w:t>
      </w:r>
      <w:proofErr w:type="spellStart"/>
      <w:r w:rsidRPr="00482033">
        <w:rPr>
          <w:rFonts w:ascii="Times New Roman" w:hAnsi="Times New Roman" w:cs="Times New Roman"/>
          <w:sz w:val="24"/>
          <w:szCs w:val="24"/>
        </w:rPr>
        <w:t>Бахтали</w:t>
      </w:r>
      <w:proofErr w:type="spellEnd"/>
      <w:r w:rsidRPr="00482033">
        <w:rPr>
          <w:rFonts w:ascii="Times New Roman" w:hAnsi="Times New Roman" w:cs="Times New Roman"/>
          <w:sz w:val="24"/>
          <w:szCs w:val="24"/>
        </w:rPr>
        <w:t xml:space="preserve"> Ф. Выявление и закрепление следов применения огнестрельного оружия. // Санкт</w:t>
      </w:r>
      <w:r>
        <w:rPr>
          <w:rFonts w:ascii="Times New Roman" w:hAnsi="Times New Roman" w:cs="Times New Roman"/>
          <w:sz w:val="24"/>
          <w:szCs w:val="24"/>
        </w:rPr>
        <w:t>-</w:t>
      </w:r>
      <w:r w:rsidRPr="00482033">
        <w:rPr>
          <w:rFonts w:ascii="Times New Roman" w:hAnsi="Times New Roman" w:cs="Times New Roman"/>
          <w:sz w:val="24"/>
          <w:szCs w:val="24"/>
        </w:rPr>
        <w:t>Петербургский университет МВД России. Статья в сборнике т</w:t>
      </w:r>
      <w:r>
        <w:rPr>
          <w:rFonts w:ascii="Times New Roman" w:hAnsi="Times New Roman" w:cs="Times New Roman"/>
          <w:sz w:val="24"/>
          <w:szCs w:val="24"/>
        </w:rPr>
        <w:t>рудов конференции. ‒ 2016. ‒ С.</w:t>
      </w:r>
      <w:r w:rsidRPr="00482033">
        <w:rPr>
          <w:rFonts w:ascii="Times New Roman" w:hAnsi="Times New Roman" w:cs="Times New Roman"/>
          <w:sz w:val="24"/>
          <w:szCs w:val="24"/>
        </w:rPr>
        <w:t>38.</w:t>
      </w:r>
    </w:p>
  </w:footnote>
  <w:footnote w:id="20">
    <w:p w:rsidR="00224FA5" w:rsidRPr="00482033" w:rsidRDefault="00224FA5" w:rsidP="00224FA5">
      <w:pPr>
        <w:pStyle w:val="a5"/>
        <w:ind w:firstLine="709"/>
        <w:jc w:val="both"/>
        <w:rPr>
          <w:rFonts w:ascii="Times New Roman" w:hAnsi="Times New Roman" w:cs="Times New Roman"/>
          <w:sz w:val="24"/>
          <w:szCs w:val="24"/>
        </w:rPr>
      </w:pPr>
      <w:r w:rsidRPr="00482033">
        <w:rPr>
          <w:rStyle w:val="a7"/>
          <w:rFonts w:ascii="Times New Roman" w:hAnsi="Times New Roman" w:cs="Times New Roman"/>
          <w:sz w:val="24"/>
          <w:szCs w:val="24"/>
        </w:rPr>
        <w:footnoteRef/>
      </w:r>
      <w:r w:rsidRPr="00482033">
        <w:rPr>
          <w:rFonts w:ascii="Times New Roman" w:hAnsi="Times New Roman" w:cs="Times New Roman"/>
          <w:sz w:val="24"/>
          <w:szCs w:val="24"/>
        </w:rPr>
        <w:t xml:space="preserve"> См</w:t>
      </w:r>
      <w:r>
        <w:rPr>
          <w:rFonts w:ascii="Times New Roman" w:hAnsi="Times New Roman" w:cs="Times New Roman"/>
          <w:sz w:val="24"/>
          <w:szCs w:val="24"/>
        </w:rPr>
        <w:t xml:space="preserve">.: </w:t>
      </w:r>
      <w:proofErr w:type="spellStart"/>
      <w:r>
        <w:rPr>
          <w:rFonts w:ascii="Times New Roman" w:hAnsi="Times New Roman" w:cs="Times New Roman"/>
          <w:sz w:val="24"/>
          <w:szCs w:val="24"/>
        </w:rPr>
        <w:t>Яровенко</w:t>
      </w:r>
      <w:proofErr w:type="spellEnd"/>
      <w:r>
        <w:rPr>
          <w:rFonts w:ascii="Times New Roman" w:hAnsi="Times New Roman" w:cs="Times New Roman"/>
          <w:sz w:val="24"/>
          <w:szCs w:val="24"/>
        </w:rPr>
        <w:t xml:space="preserve"> В.</w:t>
      </w:r>
      <w:r w:rsidRPr="00482033">
        <w:rPr>
          <w:rFonts w:ascii="Times New Roman" w:hAnsi="Times New Roman" w:cs="Times New Roman"/>
          <w:sz w:val="24"/>
          <w:szCs w:val="24"/>
        </w:rPr>
        <w:t>В. Применение специальных методов познания при исследовании огнестрельного оружия. // Дальневосточный федеральный университет: Владивостокский филиал Дальневосточного института МВД Российской Федерации. Юридичес</w:t>
      </w:r>
      <w:r>
        <w:rPr>
          <w:rFonts w:ascii="Times New Roman" w:hAnsi="Times New Roman" w:cs="Times New Roman"/>
          <w:sz w:val="24"/>
          <w:szCs w:val="24"/>
        </w:rPr>
        <w:t>кий журнал. ‒ 2017. ‒ №2. ‒ С.</w:t>
      </w:r>
      <w:r w:rsidRPr="00482033">
        <w:rPr>
          <w:rFonts w:ascii="Times New Roman" w:hAnsi="Times New Roman" w:cs="Times New Roman"/>
          <w:sz w:val="24"/>
          <w:szCs w:val="24"/>
        </w:rPr>
        <w:t>13.</w:t>
      </w:r>
    </w:p>
  </w:footnote>
  <w:footnote w:id="21">
    <w:p w:rsidR="00224FA5" w:rsidRPr="00482033" w:rsidRDefault="00224FA5" w:rsidP="00224FA5">
      <w:pPr>
        <w:pStyle w:val="a5"/>
        <w:ind w:firstLine="709"/>
        <w:jc w:val="both"/>
        <w:rPr>
          <w:rFonts w:ascii="Times New Roman" w:hAnsi="Times New Roman" w:cs="Times New Roman"/>
          <w:sz w:val="24"/>
          <w:szCs w:val="24"/>
        </w:rPr>
      </w:pPr>
      <w:r w:rsidRPr="00482033">
        <w:rPr>
          <w:rStyle w:val="a7"/>
          <w:rFonts w:ascii="Times New Roman" w:hAnsi="Times New Roman" w:cs="Times New Roman"/>
          <w:sz w:val="24"/>
          <w:szCs w:val="24"/>
        </w:rPr>
        <w:footnoteRef/>
      </w:r>
      <w:r w:rsidRPr="00482033">
        <w:rPr>
          <w:rFonts w:ascii="Times New Roman" w:hAnsi="Times New Roman" w:cs="Times New Roman"/>
          <w:sz w:val="24"/>
          <w:szCs w:val="24"/>
        </w:rPr>
        <w:t xml:space="preserve"> См</w:t>
      </w:r>
      <w:r>
        <w:rPr>
          <w:rFonts w:ascii="Times New Roman" w:hAnsi="Times New Roman" w:cs="Times New Roman"/>
          <w:sz w:val="24"/>
          <w:szCs w:val="24"/>
        </w:rPr>
        <w:t>.</w:t>
      </w:r>
      <w:r w:rsidRPr="00482033">
        <w:rPr>
          <w:rFonts w:ascii="Times New Roman" w:hAnsi="Times New Roman" w:cs="Times New Roman"/>
          <w:sz w:val="24"/>
          <w:szCs w:val="24"/>
        </w:rPr>
        <w:t xml:space="preserve">: </w:t>
      </w:r>
      <w:proofErr w:type="spellStart"/>
      <w:r w:rsidRPr="00482033">
        <w:rPr>
          <w:rFonts w:ascii="Times New Roman" w:hAnsi="Times New Roman" w:cs="Times New Roman"/>
          <w:sz w:val="24"/>
          <w:szCs w:val="24"/>
        </w:rPr>
        <w:t>Колотушкин</w:t>
      </w:r>
      <w:proofErr w:type="spellEnd"/>
      <w:r w:rsidRPr="00482033">
        <w:rPr>
          <w:rFonts w:ascii="Times New Roman" w:hAnsi="Times New Roman" w:cs="Times New Roman"/>
          <w:sz w:val="24"/>
          <w:szCs w:val="24"/>
        </w:rPr>
        <w:t xml:space="preserve"> С.М., Сафонов А.А., Семенов А.В., </w:t>
      </w:r>
      <w:proofErr w:type="spellStart"/>
      <w:r w:rsidRPr="00482033">
        <w:rPr>
          <w:rFonts w:ascii="Times New Roman" w:hAnsi="Times New Roman" w:cs="Times New Roman"/>
          <w:sz w:val="24"/>
          <w:szCs w:val="24"/>
        </w:rPr>
        <w:t>Ярмак</w:t>
      </w:r>
      <w:proofErr w:type="spellEnd"/>
      <w:r w:rsidRPr="00482033">
        <w:rPr>
          <w:rFonts w:ascii="Times New Roman" w:hAnsi="Times New Roman" w:cs="Times New Roman"/>
          <w:sz w:val="24"/>
          <w:szCs w:val="24"/>
        </w:rPr>
        <w:t xml:space="preserve"> К.В. Определение направления дальнего выстрела по пробоинам снарядов огнестрельного оружия. // Московский университет МВД России имени В.Я. </w:t>
      </w:r>
      <w:proofErr w:type="spellStart"/>
      <w:r w:rsidRPr="00482033">
        <w:rPr>
          <w:rFonts w:ascii="Times New Roman" w:hAnsi="Times New Roman" w:cs="Times New Roman"/>
          <w:sz w:val="24"/>
          <w:szCs w:val="24"/>
        </w:rPr>
        <w:t>Кикотя</w:t>
      </w:r>
      <w:proofErr w:type="spellEnd"/>
      <w:r w:rsidRPr="00482033">
        <w:rPr>
          <w:rFonts w:ascii="Times New Roman" w:hAnsi="Times New Roman" w:cs="Times New Roman"/>
          <w:sz w:val="24"/>
          <w:szCs w:val="24"/>
        </w:rPr>
        <w:t>. Юридичес</w:t>
      </w:r>
      <w:r>
        <w:rPr>
          <w:rFonts w:ascii="Times New Roman" w:hAnsi="Times New Roman" w:cs="Times New Roman"/>
          <w:sz w:val="24"/>
          <w:szCs w:val="24"/>
        </w:rPr>
        <w:t>кий журнал. ‒ 2015. ‒ №2. ‒ С.</w:t>
      </w:r>
      <w:r w:rsidRPr="00482033">
        <w:rPr>
          <w:rFonts w:ascii="Times New Roman" w:hAnsi="Times New Roman" w:cs="Times New Roman"/>
          <w:sz w:val="24"/>
          <w:szCs w:val="24"/>
        </w:rPr>
        <w:t>21.</w:t>
      </w:r>
    </w:p>
  </w:footnote>
  <w:footnote w:id="22">
    <w:p w:rsidR="008D65D1" w:rsidRPr="00482033" w:rsidRDefault="008D65D1" w:rsidP="00482033">
      <w:pPr>
        <w:pStyle w:val="a5"/>
        <w:ind w:firstLine="709"/>
        <w:jc w:val="both"/>
        <w:rPr>
          <w:rFonts w:ascii="Times New Roman" w:hAnsi="Times New Roman" w:cs="Times New Roman"/>
          <w:sz w:val="24"/>
          <w:szCs w:val="24"/>
        </w:rPr>
      </w:pPr>
      <w:r w:rsidRPr="00482033">
        <w:rPr>
          <w:rStyle w:val="a7"/>
          <w:rFonts w:ascii="Times New Roman" w:hAnsi="Times New Roman" w:cs="Times New Roman"/>
          <w:sz w:val="24"/>
          <w:szCs w:val="24"/>
        </w:rPr>
        <w:footnoteRef/>
      </w:r>
      <w:r w:rsidRPr="00482033">
        <w:rPr>
          <w:rFonts w:ascii="Times New Roman" w:hAnsi="Times New Roman" w:cs="Times New Roman"/>
          <w:sz w:val="24"/>
          <w:szCs w:val="24"/>
        </w:rPr>
        <w:t xml:space="preserve"> См.: </w:t>
      </w:r>
      <w:proofErr w:type="spellStart"/>
      <w:r w:rsidRPr="00482033">
        <w:rPr>
          <w:rFonts w:ascii="Times New Roman" w:hAnsi="Times New Roman" w:cs="Times New Roman"/>
          <w:sz w:val="24"/>
          <w:szCs w:val="24"/>
        </w:rPr>
        <w:t>К</w:t>
      </w:r>
      <w:r w:rsidR="001473B5">
        <w:rPr>
          <w:rFonts w:ascii="Times New Roman" w:hAnsi="Times New Roman" w:cs="Times New Roman"/>
          <w:sz w:val="24"/>
          <w:szCs w:val="24"/>
        </w:rPr>
        <w:t>окин</w:t>
      </w:r>
      <w:proofErr w:type="spellEnd"/>
      <w:r w:rsidR="001473B5">
        <w:rPr>
          <w:rFonts w:ascii="Times New Roman" w:hAnsi="Times New Roman" w:cs="Times New Roman"/>
          <w:sz w:val="24"/>
          <w:szCs w:val="24"/>
        </w:rPr>
        <w:t xml:space="preserve"> А.</w:t>
      </w:r>
      <w:r w:rsidRPr="00482033">
        <w:rPr>
          <w:rFonts w:ascii="Times New Roman" w:hAnsi="Times New Roman" w:cs="Times New Roman"/>
          <w:sz w:val="24"/>
          <w:szCs w:val="24"/>
        </w:rPr>
        <w:t xml:space="preserve">В. Об исследовании следов выстрела в судебно-баллистической экспертизе. // Московский университет МВД России имени В.Я. </w:t>
      </w:r>
      <w:proofErr w:type="spellStart"/>
      <w:r w:rsidRPr="00482033">
        <w:rPr>
          <w:rFonts w:ascii="Times New Roman" w:hAnsi="Times New Roman" w:cs="Times New Roman"/>
          <w:sz w:val="24"/>
          <w:szCs w:val="24"/>
        </w:rPr>
        <w:t>Кикотя</w:t>
      </w:r>
      <w:proofErr w:type="spellEnd"/>
      <w:r w:rsidRPr="00482033">
        <w:rPr>
          <w:rFonts w:ascii="Times New Roman" w:hAnsi="Times New Roman" w:cs="Times New Roman"/>
          <w:sz w:val="24"/>
          <w:szCs w:val="24"/>
        </w:rPr>
        <w:t xml:space="preserve">. </w:t>
      </w:r>
      <w:r w:rsidR="001473B5">
        <w:rPr>
          <w:rFonts w:ascii="Times New Roman" w:hAnsi="Times New Roman" w:cs="Times New Roman"/>
          <w:sz w:val="24"/>
          <w:szCs w:val="24"/>
        </w:rPr>
        <w:t>Юридический журнал. ‒ 2017. ‒ №2. ‒ С.</w:t>
      </w:r>
      <w:r w:rsidRPr="00482033">
        <w:rPr>
          <w:rFonts w:ascii="Times New Roman" w:hAnsi="Times New Roman" w:cs="Times New Roman"/>
          <w:sz w:val="24"/>
          <w:szCs w:val="24"/>
        </w:rPr>
        <w:t>53.</w:t>
      </w:r>
    </w:p>
  </w:footnote>
  <w:footnote w:id="23">
    <w:p w:rsidR="008D65D1" w:rsidRPr="00482033" w:rsidRDefault="008D65D1" w:rsidP="00482033">
      <w:pPr>
        <w:pStyle w:val="a5"/>
        <w:ind w:firstLine="709"/>
        <w:jc w:val="both"/>
        <w:rPr>
          <w:rFonts w:ascii="Times New Roman" w:hAnsi="Times New Roman" w:cs="Times New Roman"/>
          <w:sz w:val="24"/>
          <w:szCs w:val="24"/>
        </w:rPr>
      </w:pPr>
      <w:r w:rsidRPr="00482033">
        <w:rPr>
          <w:rStyle w:val="a7"/>
          <w:rFonts w:ascii="Times New Roman" w:hAnsi="Times New Roman" w:cs="Times New Roman"/>
          <w:sz w:val="24"/>
          <w:szCs w:val="24"/>
        </w:rPr>
        <w:footnoteRef/>
      </w:r>
      <w:r w:rsidRPr="00482033">
        <w:rPr>
          <w:rFonts w:ascii="Times New Roman" w:hAnsi="Times New Roman" w:cs="Times New Roman"/>
          <w:sz w:val="24"/>
          <w:szCs w:val="24"/>
        </w:rPr>
        <w:t xml:space="preserve"> </w:t>
      </w:r>
      <w:r w:rsidR="00482033">
        <w:rPr>
          <w:rFonts w:ascii="Times New Roman" w:hAnsi="Times New Roman" w:cs="Times New Roman"/>
          <w:sz w:val="24"/>
          <w:szCs w:val="24"/>
        </w:rPr>
        <w:t xml:space="preserve">См.: </w:t>
      </w:r>
      <w:proofErr w:type="spellStart"/>
      <w:r w:rsidR="00482033">
        <w:rPr>
          <w:rFonts w:ascii="Times New Roman" w:hAnsi="Times New Roman" w:cs="Times New Roman"/>
          <w:sz w:val="24"/>
          <w:szCs w:val="24"/>
        </w:rPr>
        <w:t>Берова</w:t>
      </w:r>
      <w:proofErr w:type="spellEnd"/>
      <w:r w:rsidR="00482033">
        <w:rPr>
          <w:rFonts w:ascii="Times New Roman" w:hAnsi="Times New Roman" w:cs="Times New Roman"/>
          <w:sz w:val="24"/>
          <w:szCs w:val="24"/>
        </w:rPr>
        <w:t xml:space="preserve"> Д.М., Карданов Р.</w:t>
      </w:r>
      <w:r w:rsidRPr="00482033">
        <w:rPr>
          <w:rFonts w:ascii="Times New Roman" w:hAnsi="Times New Roman" w:cs="Times New Roman"/>
          <w:sz w:val="24"/>
          <w:szCs w:val="24"/>
        </w:rPr>
        <w:t xml:space="preserve">Р. тенденции использования современных методов производства судебно-баллистических экспертиз. </w:t>
      </w:r>
      <w:proofErr w:type="spellStart"/>
      <w:r w:rsidRPr="00482033">
        <w:rPr>
          <w:rFonts w:ascii="Times New Roman" w:hAnsi="Times New Roman" w:cs="Times New Roman"/>
          <w:sz w:val="24"/>
          <w:szCs w:val="24"/>
        </w:rPr>
        <w:t>Северо-Кавказский</w:t>
      </w:r>
      <w:proofErr w:type="spellEnd"/>
      <w:r w:rsidRPr="00482033">
        <w:rPr>
          <w:rFonts w:ascii="Times New Roman" w:hAnsi="Times New Roman" w:cs="Times New Roman"/>
          <w:sz w:val="24"/>
          <w:szCs w:val="24"/>
        </w:rPr>
        <w:t xml:space="preserve"> институт повышения квалификации (филиал) Краснодарского университета МВД России. </w:t>
      </w:r>
      <w:r w:rsidR="00482033">
        <w:rPr>
          <w:rFonts w:ascii="Times New Roman" w:hAnsi="Times New Roman" w:cs="Times New Roman"/>
          <w:sz w:val="24"/>
          <w:szCs w:val="24"/>
        </w:rPr>
        <w:t>Юридический журнал. ‒ 2016. ‒ №1. ‒ С.</w:t>
      </w:r>
      <w:r w:rsidRPr="00482033">
        <w:rPr>
          <w:rFonts w:ascii="Times New Roman" w:hAnsi="Times New Roman" w:cs="Times New Roman"/>
          <w:sz w:val="24"/>
          <w:szCs w:val="24"/>
        </w:rPr>
        <w:t>145.</w:t>
      </w:r>
    </w:p>
  </w:footnote>
  <w:footnote w:id="24">
    <w:p w:rsidR="008D65D1" w:rsidRDefault="008D65D1" w:rsidP="00482033">
      <w:pPr>
        <w:pStyle w:val="a5"/>
        <w:ind w:firstLine="709"/>
        <w:jc w:val="both"/>
      </w:pPr>
      <w:r w:rsidRPr="00482033">
        <w:rPr>
          <w:rStyle w:val="a7"/>
          <w:rFonts w:ascii="Times New Roman" w:hAnsi="Times New Roman" w:cs="Times New Roman"/>
          <w:sz w:val="24"/>
          <w:szCs w:val="24"/>
        </w:rPr>
        <w:footnoteRef/>
      </w:r>
      <w:r w:rsidRPr="00482033">
        <w:rPr>
          <w:rFonts w:ascii="Times New Roman" w:hAnsi="Times New Roman" w:cs="Times New Roman"/>
          <w:sz w:val="24"/>
          <w:szCs w:val="24"/>
        </w:rPr>
        <w:t xml:space="preserve"> См</w:t>
      </w:r>
      <w:r w:rsidR="00482033">
        <w:rPr>
          <w:rFonts w:ascii="Times New Roman" w:hAnsi="Times New Roman" w:cs="Times New Roman"/>
          <w:sz w:val="24"/>
          <w:szCs w:val="24"/>
        </w:rPr>
        <w:t>.</w:t>
      </w:r>
      <w:r w:rsidRPr="00482033">
        <w:rPr>
          <w:rFonts w:ascii="Times New Roman" w:hAnsi="Times New Roman" w:cs="Times New Roman"/>
          <w:sz w:val="24"/>
          <w:szCs w:val="24"/>
        </w:rPr>
        <w:t xml:space="preserve">: </w:t>
      </w:r>
      <w:proofErr w:type="spellStart"/>
      <w:r w:rsidRPr="00482033">
        <w:rPr>
          <w:rFonts w:ascii="Times New Roman" w:hAnsi="Times New Roman" w:cs="Times New Roman"/>
          <w:sz w:val="24"/>
          <w:szCs w:val="24"/>
        </w:rPr>
        <w:t>Микляева</w:t>
      </w:r>
      <w:proofErr w:type="spellEnd"/>
      <w:r w:rsidRPr="00482033">
        <w:rPr>
          <w:rFonts w:ascii="Times New Roman" w:hAnsi="Times New Roman" w:cs="Times New Roman"/>
          <w:sz w:val="24"/>
          <w:szCs w:val="24"/>
        </w:rPr>
        <w:t xml:space="preserve"> О.В. Криминалистическая экспертиза следов и обстоятельств выстрела. </w:t>
      </w:r>
      <w:r w:rsidR="00482033" w:rsidRPr="00482033">
        <w:rPr>
          <w:rFonts w:ascii="Times New Roman" w:hAnsi="Times New Roman" w:cs="Times New Roman"/>
          <w:sz w:val="24"/>
          <w:szCs w:val="24"/>
        </w:rPr>
        <w:t xml:space="preserve">‒ </w:t>
      </w:r>
      <w:r w:rsidRPr="00482033">
        <w:rPr>
          <w:rFonts w:ascii="Times New Roman" w:hAnsi="Times New Roman" w:cs="Times New Roman"/>
          <w:sz w:val="24"/>
          <w:szCs w:val="24"/>
        </w:rPr>
        <w:t>М</w:t>
      </w:r>
      <w:r w:rsidR="00482033">
        <w:rPr>
          <w:rFonts w:ascii="Times New Roman" w:hAnsi="Times New Roman" w:cs="Times New Roman"/>
          <w:sz w:val="24"/>
          <w:szCs w:val="24"/>
        </w:rPr>
        <w:t>. ‒ 2009. ‒ С.</w:t>
      </w:r>
      <w:r w:rsidRPr="00482033">
        <w:rPr>
          <w:rFonts w:ascii="Times New Roman" w:hAnsi="Times New Roman" w:cs="Times New Roman"/>
          <w:sz w:val="24"/>
          <w:szCs w:val="24"/>
        </w:rPr>
        <w:t>253.</w:t>
      </w:r>
    </w:p>
  </w:footnote>
  <w:footnote w:id="25">
    <w:p w:rsidR="008D65D1" w:rsidRPr="00482033" w:rsidRDefault="008D65D1" w:rsidP="00482033">
      <w:pPr>
        <w:pStyle w:val="a5"/>
        <w:ind w:firstLine="709"/>
        <w:jc w:val="both"/>
        <w:rPr>
          <w:rFonts w:ascii="Times New Roman" w:hAnsi="Times New Roman" w:cs="Times New Roman"/>
          <w:sz w:val="24"/>
          <w:szCs w:val="24"/>
        </w:rPr>
      </w:pPr>
      <w:r w:rsidRPr="00482033">
        <w:rPr>
          <w:rStyle w:val="a7"/>
          <w:rFonts w:ascii="Times New Roman" w:hAnsi="Times New Roman" w:cs="Times New Roman"/>
          <w:sz w:val="24"/>
          <w:szCs w:val="24"/>
        </w:rPr>
        <w:footnoteRef/>
      </w:r>
      <w:r w:rsidRPr="00482033">
        <w:rPr>
          <w:rFonts w:ascii="Times New Roman" w:hAnsi="Times New Roman" w:cs="Times New Roman"/>
          <w:sz w:val="24"/>
          <w:szCs w:val="24"/>
        </w:rPr>
        <w:t xml:space="preserve"> См</w:t>
      </w:r>
      <w:r w:rsidR="00482033">
        <w:rPr>
          <w:rFonts w:ascii="Times New Roman" w:hAnsi="Times New Roman" w:cs="Times New Roman"/>
          <w:sz w:val="24"/>
          <w:szCs w:val="24"/>
        </w:rPr>
        <w:t>.</w:t>
      </w:r>
      <w:r w:rsidRPr="00482033">
        <w:rPr>
          <w:rFonts w:ascii="Times New Roman" w:hAnsi="Times New Roman" w:cs="Times New Roman"/>
          <w:sz w:val="24"/>
          <w:szCs w:val="24"/>
        </w:rPr>
        <w:t xml:space="preserve">: </w:t>
      </w:r>
      <w:proofErr w:type="spellStart"/>
      <w:r w:rsidRPr="00482033">
        <w:rPr>
          <w:rFonts w:ascii="Times New Roman" w:hAnsi="Times New Roman" w:cs="Times New Roman"/>
          <w:sz w:val="24"/>
          <w:szCs w:val="24"/>
        </w:rPr>
        <w:t>Стальмахов</w:t>
      </w:r>
      <w:proofErr w:type="spellEnd"/>
      <w:r w:rsidRPr="00482033">
        <w:rPr>
          <w:rFonts w:ascii="Times New Roman" w:hAnsi="Times New Roman" w:cs="Times New Roman"/>
          <w:sz w:val="24"/>
          <w:szCs w:val="24"/>
        </w:rPr>
        <w:t xml:space="preserve"> А.В., </w:t>
      </w:r>
      <w:proofErr w:type="spellStart"/>
      <w:r w:rsidRPr="00482033">
        <w:rPr>
          <w:rFonts w:ascii="Times New Roman" w:hAnsi="Times New Roman" w:cs="Times New Roman"/>
          <w:sz w:val="24"/>
          <w:szCs w:val="24"/>
        </w:rPr>
        <w:t>Сумарока</w:t>
      </w:r>
      <w:proofErr w:type="spellEnd"/>
      <w:r w:rsidRPr="00482033">
        <w:rPr>
          <w:rFonts w:ascii="Times New Roman" w:hAnsi="Times New Roman" w:cs="Times New Roman"/>
          <w:sz w:val="24"/>
          <w:szCs w:val="24"/>
        </w:rPr>
        <w:t xml:space="preserve"> А.М., Егоров А.Г., Сухарев А.Г. Судебная баллистика и </w:t>
      </w:r>
      <w:proofErr w:type="spellStart"/>
      <w:r w:rsidRPr="00482033">
        <w:rPr>
          <w:rFonts w:ascii="Times New Roman" w:hAnsi="Times New Roman" w:cs="Times New Roman"/>
          <w:sz w:val="24"/>
          <w:szCs w:val="24"/>
        </w:rPr>
        <w:t>судебнобаллистическая</w:t>
      </w:r>
      <w:proofErr w:type="spellEnd"/>
      <w:r w:rsidRPr="00482033">
        <w:rPr>
          <w:rFonts w:ascii="Times New Roman" w:hAnsi="Times New Roman" w:cs="Times New Roman"/>
          <w:sz w:val="24"/>
          <w:szCs w:val="24"/>
        </w:rPr>
        <w:t xml:space="preserve"> экспертиза</w:t>
      </w:r>
      <w:r w:rsidR="00482033">
        <w:rPr>
          <w:rFonts w:ascii="Times New Roman" w:hAnsi="Times New Roman" w:cs="Times New Roman"/>
          <w:sz w:val="24"/>
          <w:szCs w:val="24"/>
        </w:rPr>
        <w:t>. // Учебник. ‒ М. ‒ 1998. – С.</w:t>
      </w:r>
      <w:r w:rsidRPr="00482033">
        <w:rPr>
          <w:rFonts w:ascii="Times New Roman" w:hAnsi="Times New Roman" w:cs="Times New Roman"/>
          <w:sz w:val="24"/>
          <w:szCs w:val="24"/>
        </w:rPr>
        <w:t>164.</w:t>
      </w:r>
    </w:p>
  </w:footnote>
  <w:footnote w:id="26">
    <w:p w:rsidR="008D65D1" w:rsidRPr="00482033" w:rsidRDefault="008D65D1" w:rsidP="00482033">
      <w:pPr>
        <w:pStyle w:val="a5"/>
        <w:ind w:firstLine="709"/>
        <w:jc w:val="both"/>
        <w:rPr>
          <w:rFonts w:ascii="Times New Roman" w:hAnsi="Times New Roman" w:cs="Times New Roman"/>
          <w:sz w:val="24"/>
          <w:szCs w:val="24"/>
        </w:rPr>
      </w:pPr>
      <w:r w:rsidRPr="00482033">
        <w:rPr>
          <w:rStyle w:val="a7"/>
          <w:rFonts w:ascii="Times New Roman" w:hAnsi="Times New Roman" w:cs="Times New Roman"/>
          <w:sz w:val="24"/>
          <w:szCs w:val="24"/>
        </w:rPr>
        <w:footnoteRef/>
      </w:r>
      <w:r w:rsidRPr="00482033">
        <w:rPr>
          <w:rFonts w:ascii="Times New Roman" w:hAnsi="Times New Roman" w:cs="Times New Roman"/>
          <w:sz w:val="24"/>
          <w:szCs w:val="24"/>
        </w:rPr>
        <w:t xml:space="preserve"> </w:t>
      </w:r>
      <w:r w:rsidR="00482033" w:rsidRPr="00482033">
        <w:rPr>
          <w:rFonts w:ascii="Times New Roman" w:hAnsi="Times New Roman" w:cs="Times New Roman"/>
          <w:sz w:val="24"/>
          <w:szCs w:val="24"/>
        </w:rPr>
        <w:t xml:space="preserve">Приказ МВД России от 29.06.2005 № 511 (ред. от </w:t>
      </w:r>
      <w:r w:rsidR="00482033">
        <w:rPr>
          <w:rFonts w:ascii="Times New Roman" w:hAnsi="Times New Roman" w:cs="Times New Roman"/>
          <w:sz w:val="24"/>
          <w:szCs w:val="24"/>
        </w:rPr>
        <w:t>27.06.2019</w:t>
      </w:r>
      <w:r w:rsidR="00482033" w:rsidRPr="00482033">
        <w:rPr>
          <w:rFonts w:ascii="Times New Roman" w:hAnsi="Times New Roman" w:cs="Times New Roman"/>
          <w:sz w:val="24"/>
          <w:szCs w:val="24"/>
        </w:rPr>
        <w:t xml:space="preserve">). </w:t>
      </w:r>
      <w:r w:rsidRPr="00482033">
        <w:rPr>
          <w:rFonts w:ascii="Times New Roman" w:hAnsi="Times New Roman" w:cs="Times New Roman"/>
          <w:sz w:val="24"/>
          <w:szCs w:val="24"/>
        </w:rPr>
        <w:t>«Вопросы организации производства судебных экспертиз в экспертно-криминалистических подразделениях органов внутр</w:t>
      </w:r>
      <w:r w:rsidR="00482033">
        <w:rPr>
          <w:rFonts w:ascii="Times New Roman" w:hAnsi="Times New Roman" w:cs="Times New Roman"/>
          <w:sz w:val="24"/>
          <w:szCs w:val="24"/>
        </w:rPr>
        <w:t>енних дел Российской Федерации»</w:t>
      </w:r>
      <w:r w:rsidRPr="00482033">
        <w:rPr>
          <w:rFonts w:ascii="Times New Roman" w:hAnsi="Times New Roman" w:cs="Times New Roman"/>
          <w:sz w:val="24"/>
          <w:szCs w:val="24"/>
        </w:rPr>
        <w:t xml:space="preserve"> // Бюллетень нормативных актов федеральных орг</w:t>
      </w:r>
      <w:r w:rsidR="00482033">
        <w:rPr>
          <w:rFonts w:ascii="Times New Roman" w:hAnsi="Times New Roman" w:cs="Times New Roman"/>
          <w:sz w:val="24"/>
          <w:szCs w:val="24"/>
        </w:rPr>
        <w:t>анов исполнительной власти. ‒ 2005‒ №35,</w:t>
      </w:r>
      <w:r w:rsidRPr="00482033">
        <w:rPr>
          <w:rFonts w:ascii="Times New Roman" w:hAnsi="Times New Roman" w:cs="Times New Roman"/>
          <w:sz w:val="24"/>
          <w:szCs w:val="24"/>
        </w:rPr>
        <w:t xml:space="preserve"> Российская газета. ‒ 2005.</w:t>
      </w:r>
      <w:r w:rsidR="00482033" w:rsidRPr="00482033">
        <w:rPr>
          <w:rFonts w:ascii="Times New Roman" w:hAnsi="Times New Roman" w:cs="Times New Roman"/>
          <w:sz w:val="24"/>
          <w:szCs w:val="24"/>
        </w:rPr>
        <w:t xml:space="preserve"> ‒ № 191.</w:t>
      </w:r>
    </w:p>
  </w:footnote>
  <w:footnote w:id="27">
    <w:p w:rsidR="008D65D1" w:rsidRPr="00482033" w:rsidRDefault="008D65D1" w:rsidP="00482033">
      <w:pPr>
        <w:pStyle w:val="a5"/>
        <w:ind w:firstLine="709"/>
        <w:jc w:val="both"/>
        <w:rPr>
          <w:rFonts w:ascii="Times New Roman" w:hAnsi="Times New Roman" w:cs="Times New Roman"/>
          <w:sz w:val="24"/>
          <w:szCs w:val="24"/>
        </w:rPr>
      </w:pPr>
      <w:r w:rsidRPr="00482033">
        <w:rPr>
          <w:rStyle w:val="a7"/>
          <w:rFonts w:ascii="Times New Roman" w:hAnsi="Times New Roman" w:cs="Times New Roman"/>
          <w:sz w:val="24"/>
          <w:szCs w:val="24"/>
        </w:rPr>
        <w:footnoteRef/>
      </w:r>
      <w:r w:rsidRPr="00482033">
        <w:rPr>
          <w:rFonts w:ascii="Times New Roman" w:hAnsi="Times New Roman" w:cs="Times New Roman"/>
          <w:sz w:val="24"/>
          <w:szCs w:val="24"/>
        </w:rPr>
        <w:t xml:space="preserve"> </w:t>
      </w:r>
      <w:r w:rsidR="00482033">
        <w:rPr>
          <w:rFonts w:ascii="Times New Roman" w:hAnsi="Times New Roman" w:cs="Times New Roman"/>
          <w:sz w:val="24"/>
          <w:szCs w:val="24"/>
        </w:rPr>
        <w:t xml:space="preserve">См.: </w:t>
      </w:r>
      <w:proofErr w:type="spellStart"/>
      <w:r w:rsidR="00482033">
        <w:rPr>
          <w:rFonts w:ascii="Times New Roman" w:hAnsi="Times New Roman" w:cs="Times New Roman"/>
          <w:sz w:val="24"/>
          <w:szCs w:val="24"/>
        </w:rPr>
        <w:t>Латышов</w:t>
      </w:r>
      <w:proofErr w:type="spellEnd"/>
      <w:r w:rsidR="00482033">
        <w:rPr>
          <w:rFonts w:ascii="Times New Roman" w:hAnsi="Times New Roman" w:cs="Times New Roman"/>
          <w:sz w:val="24"/>
          <w:szCs w:val="24"/>
        </w:rPr>
        <w:t xml:space="preserve"> И.</w:t>
      </w:r>
      <w:r w:rsidRPr="00482033">
        <w:rPr>
          <w:rFonts w:ascii="Times New Roman" w:hAnsi="Times New Roman" w:cs="Times New Roman"/>
          <w:sz w:val="24"/>
          <w:szCs w:val="24"/>
        </w:rPr>
        <w:t xml:space="preserve">В. Актуальные вопросы использования отдельных характеристик дополнительных следов выстрела при производстве </w:t>
      </w:r>
      <w:proofErr w:type="spellStart"/>
      <w:proofErr w:type="gramStart"/>
      <w:r w:rsidRPr="00482033">
        <w:rPr>
          <w:rFonts w:ascii="Times New Roman" w:hAnsi="Times New Roman" w:cs="Times New Roman"/>
          <w:sz w:val="24"/>
          <w:szCs w:val="24"/>
        </w:rPr>
        <w:t>судебное-баллистических</w:t>
      </w:r>
      <w:proofErr w:type="spellEnd"/>
      <w:proofErr w:type="gramEnd"/>
      <w:r w:rsidRPr="00482033">
        <w:rPr>
          <w:rFonts w:ascii="Times New Roman" w:hAnsi="Times New Roman" w:cs="Times New Roman"/>
          <w:sz w:val="24"/>
          <w:szCs w:val="24"/>
        </w:rPr>
        <w:t xml:space="preserve"> экспертиз и исследований. // Волгоградская академия МВД России. Юридический журнал. ‒ 2009. ‒ №</w:t>
      </w:r>
      <w:r w:rsidR="00482033">
        <w:rPr>
          <w:rFonts w:ascii="Times New Roman" w:hAnsi="Times New Roman" w:cs="Times New Roman"/>
          <w:sz w:val="24"/>
          <w:szCs w:val="24"/>
        </w:rPr>
        <w:t>4. ‒ С.</w:t>
      </w:r>
      <w:r w:rsidRPr="00482033">
        <w:rPr>
          <w:rFonts w:ascii="Times New Roman" w:hAnsi="Times New Roman" w:cs="Times New Roman"/>
          <w:sz w:val="24"/>
          <w:szCs w:val="24"/>
        </w:rPr>
        <w:t>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768917"/>
      <w:docPartObj>
        <w:docPartGallery w:val="Page Numbers (Top of Page)"/>
        <w:docPartUnique/>
      </w:docPartObj>
    </w:sdtPr>
    <w:sdtContent>
      <w:p w:rsidR="00A8134C" w:rsidRDefault="00425A73">
        <w:pPr>
          <w:pStyle w:val="a8"/>
          <w:jc w:val="center"/>
        </w:pPr>
        <w:r>
          <w:fldChar w:fldCharType="begin"/>
        </w:r>
        <w:r w:rsidR="00A8134C">
          <w:instrText>PAGE   \* MERGEFORMAT</w:instrText>
        </w:r>
        <w:r>
          <w:fldChar w:fldCharType="separate"/>
        </w:r>
        <w:r w:rsidR="00A124DE">
          <w:rPr>
            <w:noProof/>
          </w:rPr>
          <w:t>2</w:t>
        </w:r>
        <w:r>
          <w:fldChar w:fldCharType="end"/>
        </w:r>
      </w:p>
    </w:sdtContent>
  </w:sdt>
  <w:p w:rsidR="00A8134C" w:rsidRDefault="00A8134C">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footnotePr>
    <w:numRestart w:val="eachPage"/>
    <w:footnote w:id="-1"/>
    <w:footnote w:id="0"/>
  </w:footnotePr>
  <w:endnotePr>
    <w:endnote w:id="-1"/>
    <w:endnote w:id="0"/>
  </w:endnotePr>
  <w:compat/>
  <w:rsids>
    <w:rsidRoot w:val="007E13F1"/>
    <w:rsid w:val="0009693F"/>
    <w:rsid w:val="001473B5"/>
    <w:rsid w:val="001557AF"/>
    <w:rsid w:val="00224175"/>
    <w:rsid w:val="00224FA5"/>
    <w:rsid w:val="002D013F"/>
    <w:rsid w:val="002D6596"/>
    <w:rsid w:val="003D3492"/>
    <w:rsid w:val="00425A73"/>
    <w:rsid w:val="0045576C"/>
    <w:rsid w:val="00482033"/>
    <w:rsid w:val="00485A5F"/>
    <w:rsid w:val="005004D6"/>
    <w:rsid w:val="00547375"/>
    <w:rsid w:val="005A6738"/>
    <w:rsid w:val="00633B69"/>
    <w:rsid w:val="00682FB7"/>
    <w:rsid w:val="006A20AE"/>
    <w:rsid w:val="006D2595"/>
    <w:rsid w:val="007E13F1"/>
    <w:rsid w:val="008517E3"/>
    <w:rsid w:val="008C031D"/>
    <w:rsid w:val="008D65D1"/>
    <w:rsid w:val="00961088"/>
    <w:rsid w:val="00A124DE"/>
    <w:rsid w:val="00A52B60"/>
    <w:rsid w:val="00A65DC1"/>
    <w:rsid w:val="00A8134C"/>
    <w:rsid w:val="00A9505A"/>
    <w:rsid w:val="00BD5115"/>
    <w:rsid w:val="00BD7A80"/>
    <w:rsid w:val="00BD7F16"/>
    <w:rsid w:val="00C000E9"/>
    <w:rsid w:val="00CE2E42"/>
    <w:rsid w:val="00D60EF0"/>
    <w:rsid w:val="00E47F85"/>
    <w:rsid w:val="00E933FC"/>
    <w:rsid w:val="00EA4EB3"/>
    <w:rsid w:val="00F83B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59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259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D2595"/>
    <w:pPr>
      <w:ind w:left="720"/>
      <w:contextualSpacing/>
    </w:pPr>
  </w:style>
  <w:style w:type="paragraph" w:styleId="a5">
    <w:name w:val="footnote text"/>
    <w:basedOn w:val="a"/>
    <w:link w:val="a6"/>
    <w:uiPriority w:val="99"/>
    <w:semiHidden/>
    <w:unhideWhenUsed/>
    <w:rsid w:val="00224175"/>
    <w:pPr>
      <w:spacing w:after="0" w:line="240" w:lineRule="auto"/>
    </w:pPr>
    <w:rPr>
      <w:sz w:val="20"/>
      <w:szCs w:val="20"/>
    </w:rPr>
  </w:style>
  <w:style w:type="character" w:customStyle="1" w:styleId="a6">
    <w:name w:val="Текст сноски Знак"/>
    <w:basedOn w:val="a0"/>
    <w:link w:val="a5"/>
    <w:uiPriority w:val="99"/>
    <w:semiHidden/>
    <w:rsid w:val="00224175"/>
    <w:rPr>
      <w:rFonts w:eastAsiaTheme="minorEastAsia"/>
      <w:sz w:val="20"/>
      <w:szCs w:val="20"/>
      <w:lang w:eastAsia="ru-RU"/>
    </w:rPr>
  </w:style>
  <w:style w:type="character" w:styleId="a7">
    <w:name w:val="footnote reference"/>
    <w:basedOn w:val="a0"/>
    <w:uiPriority w:val="99"/>
    <w:semiHidden/>
    <w:unhideWhenUsed/>
    <w:rsid w:val="00224175"/>
    <w:rPr>
      <w:vertAlign w:val="superscript"/>
    </w:rPr>
  </w:style>
  <w:style w:type="paragraph" w:styleId="a8">
    <w:name w:val="header"/>
    <w:basedOn w:val="a"/>
    <w:link w:val="a9"/>
    <w:uiPriority w:val="99"/>
    <w:unhideWhenUsed/>
    <w:rsid w:val="00A8134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8134C"/>
    <w:rPr>
      <w:rFonts w:eastAsiaTheme="minorEastAsia"/>
      <w:lang w:eastAsia="ru-RU"/>
    </w:rPr>
  </w:style>
  <w:style w:type="paragraph" w:styleId="aa">
    <w:name w:val="footer"/>
    <w:basedOn w:val="a"/>
    <w:link w:val="ab"/>
    <w:uiPriority w:val="99"/>
    <w:unhideWhenUsed/>
    <w:rsid w:val="00A8134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8134C"/>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0662F-017A-4EEA-95A8-5B1297396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7359</Words>
  <Characters>41950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2020-06-30T18:48:00Z</dcterms:created>
  <dcterms:modified xsi:type="dcterms:W3CDTF">2020-06-30T18:48:00Z</dcterms:modified>
</cp:coreProperties>
</file>